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B2B10" w14:textId="30C02B1A" w:rsidR="00FA54B6" w:rsidRPr="0003778F" w:rsidRDefault="0003778F">
      <w:pPr>
        <w:jc w:val="center"/>
        <w:rPr>
          <w:rFonts w:ascii="黑体" w:eastAsia="黑体" w:hAnsi="黑体" w:cs="黑体" w:hint="eastAsia"/>
          <w:b/>
          <w:color w:val="EE0000"/>
          <w:sz w:val="30"/>
        </w:rPr>
      </w:pPr>
      <w:r w:rsidRPr="0003778F">
        <w:rPr>
          <w:rFonts w:ascii="黑体" w:eastAsia="黑体" w:hAnsi="黑体" w:cs="黑体"/>
          <w:b/>
          <w:noProof/>
          <w:color w:val="EE0000"/>
          <w:sz w:val="36"/>
          <w:szCs w:val="28"/>
        </w:rPr>
        <w:t>5.3 密度 同步精选训练题--2026-2027学年沪科版八年级物理全一册同步精选训练题（学生版）</w:t>
      </w:r>
    </w:p>
    <w:p w14:paraId="6DCFE77E" w14:textId="77777777" w:rsidR="00FA54B6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14:paraId="5BF0AF14" w14:textId="77777777" w:rsidR="00FA54B6" w:rsidRDefault="00000000">
      <w:pPr>
        <w:spacing w:line="360" w:lineRule="auto"/>
        <w:jc w:val="left"/>
      </w:pPr>
      <w:r>
        <w:t>1</w:t>
      </w:r>
      <w:r>
        <w:t>．对于密度公式</w:t>
      </w:r>
      <m:oMath>
        <m:r>
          <w:rPr>
            <w:rFonts w:ascii="Cambria Math" w:hAnsi="Cambria Math" w:cs="Cambria Math"/>
          </w:rPr>
          <m:t>ρ=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m</m:t>
            </m:r>
          </m:num>
          <m:den>
            <m:r>
              <w:rPr>
                <w:rFonts w:ascii="Cambria Math" w:hAnsi="Cambria Math" w:cs="Cambria Math"/>
              </w:rPr>
              <m:t>V</m:t>
            </m:r>
          </m:den>
        </m:f>
      </m:oMath>
      <w:r>
        <w:t>的理解，下列说法正确的是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3B797818" w14:textId="77777777" w:rsidR="00FA54B6" w:rsidRDefault="00000000">
      <w:pPr>
        <w:spacing w:line="360" w:lineRule="auto"/>
        <w:ind w:left="300"/>
        <w:jc w:val="left"/>
      </w:pPr>
      <w:r>
        <w:t>A</w:t>
      </w:r>
      <w:r>
        <w:t>．密度与质量成正比</w:t>
      </w:r>
    </w:p>
    <w:p w14:paraId="3E0104CA" w14:textId="77777777" w:rsidR="00FA54B6" w:rsidRDefault="00000000">
      <w:pPr>
        <w:spacing w:line="360" w:lineRule="auto"/>
        <w:ind w:left="300"/>
        <w:jc w:val="left"/>
      </w:pPr>
      <w:r>
        <w:t>B</w:t>
      </w:r>
      <w:r>
        <w:t>．密度与体积成反比</w:t>
      </w:r>
    </w:p>
    <w:p w14:paraId="48218B94" w14:textId="77777777" w:rsidR="00FA54B6" w:rsidRDefault="00000000">
      <w:pPr>
        <w:spacing w:line="360" w:lineRule="auto"/>
        <w:ind w:left="300"/>
        <w:jc w:val="left"/>
      </w:pPr>
      <w:r>
        <w:t>C</w:t>
      </w:r>
      <w:r>
        <w:t>．密度与质量、体积有关</w:t>
      </w:r>
    </w:p>
    <w:p w14:paraId="49F49092" w14:textId="77777777" w:rsidR="00FA54B6" w:rsidRDefault="00000000">
      <w:pPr>
        <w:spacing w:line="360" w:lineRule="auto"/>
        <w:ind w:left="300"/>
        <w:jc w:val="left"/>
      </w:pPr>
      <w:r>
        <w:t>D</w:t>
      </w:r>
      <w:r>
        <w:t>．密度是物质的特性，只是在数值上等于质量与体积的比值</w:t>
      </w:r>
    </w:p>
    <w:p w14:paraId="465B08C8" w14:textId="77777777" w:rsidR="00FA54B6" w:rsidRDefault="00000000">
      <w:pPr>
        <w:spacing w:line="360" w:lineRule="auto"/>
        <w:jc w:val="left"/>
      </w:pPr>
      <w:r>
        <w:t>2</w:t>
      </w:r>
      <w:r>
        <w:t>．如表格给出了在常温常压下一些物质的密度，阅读后请判断下面一些结论，其中正确的是</w:t>
      </w:r>
      <w:proofErr w:type="gramStart"/>
      <w:r>
        <w:t>（</w:t>
      </w:r>
      <w:r>
        <w:t xml:space="preserve"> </w:t>
      </w:r>
      <w:proofErr w:type="gramEnd"/>
      <w:r>
        <w:t>）</w:t>
      </w:r>
    </w:p>
    <w:tbl>
      <w:tblPr>
        <w:tblW w:w="3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39"/>
        <w:gridCol w:w="2096"/>
        <w:gridCol w:w="872"/>
        <w:gridCol w:w="1985"/>
      </w:tblGrid>
      <w:tr w:rsidR="00FA54B6" w14:paraId="7660F1FF" w14:textId="77777777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D6CAF08" w14:textId="77777777" w:rsidR="00FA54B6" w:rsidRDefault="00000000">
            <w:pPr>
              <w:spacing w:line="360" w:lineRule="auto"/>
              <w:jc w:val="left"/>
            </w:pPr>
            <w:r>
              <w:t>物质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D839F99" w14:textId="77777777" w:rsidR="00FA54B6" w:rsidRDefault="00000000">
            <w:pPr>
              <w:spacing w:line="360" w:lineRule="auto"/>
              <w:jc w:val="left"/>
            </w:pPr>
            <w:r>
              <w:t>密度（</w:t>
            </w:r>
            <w:proofErr w:type="spellStart"/>
            <w:r>
              <w:t>kg•m</w:t>
            </w:r>
            <w:proofErr w:type="spellEnd"/>
            <w:r>
              <w:rPr>
                <w:rFonts w:ascii="宋体" w:hAnsi="宋体" w:cs="宋体"/>
                <w:vertAlign w:val="superscript"/>
              </w:rPr>
              <w:t>﹣</w:t>
            </w:r>
            <w:r>
              <w:rPr>
                <w:vertAlign w:val="superscript"/>
              </w:rPr>
              <w:t>3</w:t>
            </w:r>
            <w:r>
              <w:t>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D8E7450" w14:textId="77777777" w:rsidR="00FA54B6" w:rsidRDefault="00000000">
            <w:pPr>
              <w:spacing w:line="360" w:lineRule="auto"/>
              <w:jc w:val="left"/>
            </w:pPr>
            <w:r>
              <w:t>物质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D11290E" w14:textId="77777777" w:rsidR="00FA54B6" w:rsidRDefault="00000000">
            <w:pPr>
              <w:spacing w:line="360" w:lineRule="auto"/>
              <w:jc w:val="left"/>
            </w:pPr>
            <w:r>
              <w:t>密度（</w:t>
            </w:r>
            <w:proofErr w:type="spellStart"/>
            <w:r>
              <w:t>kg•m</w:t>
            </w:r>
            <w:proofErr w:type="spellEnd"/>
            <w:r>
              <w:rPr>
                <w:rFonts w:ascii="宋体" w:hAnsi="宋体" w:cs="宋体"/>
                <w:vertAlign w:val="superscript"/>
              </w:rPr>
              <w:t>﹣</w:t>
            </w:r>
            <w:r>
              <w:rPr>
                <w:vertAlign w:val="superscript"/>
              </w:rPr>
              <w:t>3</w:t>
            </w:r>
            <w:r>
              <w:t>）</w:t>
            </w:r>
          </w:p>
        </w:tc>
      </w:tr>
      <w:tr w:rsidR="00FA54B6" w14:paraId="776F626E" w14:textId="77777777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030C3C5" w14:textId="77777777" w:rsidR="00FA54B6" w:rsidRDefault="00000000">
            <w:pPr>
              <w:spacing w:line="360" w:lineRule="auto"/>
              <w:jc w:val="left"/>
            </w:pPr>
            <w:r>
              <w:t>纯水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9D3010E" w14:textId="77777777" w:rsidR="00FA54B6" w:rsidRDefault="00000000">
            <w:pPr>
              <w:spacing w:line="360" w:lineRule="auto"/>
              <w:jc w:val="left"/>
            </w:pPr>
            <w:r>
              <w:t>1.0×10</w:t>
            </w:r>
            <w:r>
              <w:rPr>
                <w:vertAlign w:val="superscript"/>
              </w:rPr>
              <w:t>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EDC6188" w14:textId="77777777" w:rsidR="00FA54B6" w:rsidRDefault="00000000">
            <w:pPr>
              <w:spacing w:line="360" w:lineRule="auto"/>
              <w:jc w:val="left"/>
            </w:pPr>
            <w:r>
              <w:t>冰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79698C4" w14:textId="77777777" w:rsidR="00FA54B6" w:rsidRDefault="00000000">
            <w:pPr>
              <w:spacing w:line="360" w:lineRule="auto"/>
              <w:jc w:val="left"/>
            </w:pPr>
            <w:r>
              <w:t>0.9×10</w:t>
            </w:r>
            <w:r>
              <w:rPr>
                <w:vertAlign w:val="superscript"/>
              </w:rPr>
              <w:t>3</w:t>
            </w:r>
          </w:p>
        </w:tc>
      </w:tr>
      <w:tr w:rsidR="00FA54B6" w14:paraId="4472C960" w14:textId="77777777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71FFDE4" w14:textId="77777777" w:rsidR="00FA54B6" w:rsidRDefault="00000000">
            <w:pPr>
              <w:spacing w:line="360" w:lineRule="auto"/>
              <w:jc w:val="left"/>
            </w:pPr>
            <w:r>
              <w:t>煤油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15BC4E7" w14:textId="77777777" w:rsidR="00FA54B6" w:rsidRDefault="00000000">
            <w:pPr>
              <w:spacing w:line="360" w:lineRule="auto"/>
              <w:jc w:val="left"/>
            </w:pPr>
            <w:r>
              <w:t>0.8×10</w:t>
            </w:r>
            <w:r>
              <w:rPr>
                <w:vertAlign w:val="superscript"/>
              </w:rPr>
              <w:t>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89DD125" w14:textId="77777777" w:rsidR="00FA54B6" w:rsidRDefault="00000000">
            <w:pPr>
              <w:spacing w:line="360" w:lineRule="auto"/>
              <w:jc w:val="left"/>
            </w:pPr>
            <w:r>
              <w:t>干松木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96D62C5" w14:textId="77777777" w:rsidR="00FA54B6" w:rsidRDefault="00000000">
            <w:pPr>
              <w:spacing w:line="360" w:lineRule="auto"/>
              <w:jc w:val="left"/>
            </w:pPr>
            <w:r>
              <w:t>0.5×10</w:t>
            </w:r>
            <w:r>
              <w:rPr>
                <w:vertAlign w:val="superscript"/>
              </w:rPr>
              <w:t>3</w:t>
            </w:r>
          </w:p>
        </w:tc>
      </w:tr>
      <w:tr w:rsidR="00FA54B6" w14:paraId="530A2B8E" w14:textId="77777777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2A44F5B" w14:textId="77777777" w:rsidR="00FA54B6" w:rsidRDefault="00000000">
            <w:pPr>
              <w:spacing w:line="360" w:lineRule="auto"/>
              <w:jc w:val="left"/>
            </w:pPr>
            <w:r>
              <w:t>酒精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485039D" w14:textId="77777777" w:rsidR="00FA54B6" w:rsidRDefault="00000000">
            <w:pPr>
              <w:spacing w:line="360" w:lineRule="auto"/>
              <w:jc w:val="left"/>
            </w:pPr>
            <w:r>
              <w:t>0.8×10</w:t>
            </w:r>
            <w:r>
              <w:rPr>
                <w:vertAlign w:val="superscript"/>
              </w:rPr>
              <w:t>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DE888A9" w14:textId="77777777" w:rsidR="00FA54B6" w:rsidRDefault="00000000">
            <w:pPr>
              <w:spacing w:line="360" w:lineRule="auto"/>
              <w:jc w:val="left"/>
            </w:pPr>
            <w:r>
              <w:t>铜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CCF9815" w14:textId="77777777" w:rsidR="00FA54B6" w:rsidRDefault="00000000">
            <w:pPr>
              <w:spacing w:line="360" w:lineRule="auto"/>
              <w:jc w:val="left"/>
            </w:pPr>
            <w:r>
              <w:t>8.9×10</w:t>
            </w:r>
            <w:r>
              <w:rPr>
                <w:vertAlign w:val="superscript"/>
              </w:rPr>
              <w:t>3</w:t>
            </w:r>
          </w:p>
        </w:tc>
      </w:tr>
      <w:tr w:rsidR="00FA54B6" w14:paraId="7299E0F9" w14:textId="77777777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835BCD4" w14:textId="77777777" w:rsidR="00FA54B6" w:rsidRDefault="00000000">
            <w:pPr>
              <w:spacing w:line="360" w:lineRule="auto"/>
              <w:jc w:val="left"/>
            </w:pPr>
            <w:r>
              <w:t>水银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099ED7A" w14:textId="77777777" w:rsidR="00FA54B6" w:rsidRDefault="00000000">
            <w:pPr>
              <w:spacing w:line="360" w:lineRule="auto"/>
              <w:jc w:val="left"/>
            </w:pPr>
            <w:r>
              <w:t>13.6×10</w:t>
            </w:r>
            <w:r>
              <w:rPr>
                <w:vertAlign w:val="superscript"/>
              </w:rPr>
              <w:t>3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C3840B4" w14:textId="77777777" w:rsidR="00FA54B6" w:rsidRDefault="00000000">
            <w:pPr>
              <w:spacing w:line="360" w:lineRule="auto"/>
              <w:jc w:val="left"/>
            </w:pPr>
            <w:r>
              <w:t>铅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5171BFF" w14:textId="77777777" w:rsidR="00FA54B6" w:rsidRDefault="00000000">
            <w:pPr>
              <w:spacing w:line="360" w:lineRule="auto"/>
              <w:jc w:val="left"/>
            </w:pPr>
            <w:r>
              <w:t>11.3×10</w:t>
            </w:r>
            <w:r>
              <w:rPr>
                <w:vertAlign w:val="superscript"/>
              </w:rPr>
              <w:t>3</w:t>
            </w:r>
          </w:p>
        </w:tc>
      </w:tr>
    </w:tbl>
    <w:p w14:paraId="14589A69" w14:textId="77777777" w:rsidR="00FA54B6" w:rsidRDefault="00000000">
      <w:pPr>
        <w:spacing w:line="360" w:lineRule="auto"/>
        <w:ind w:left="300"/>
        <w:jc w:val="left"/>
      </w:pPr>
      <w:r>
        <w:t>A</w:t>
      </w:r>
      <w:r>
        <w:t>．固体的密度都比液体的大</w:t>
      </w:r>
    </w:p>
    <w:p w14:paraId="26285BA1" w14:textId="77777777" w:rsidR="00FA54B6" w:rsidRDefault="00000000">
      <w:pPr>
        <w:spacing w:line="360" w:lineRule="auto"/>
        <w:ind w:left="300"/>
        <w:jc w:val="left"/>
      </w:pPr>
      <w:r>
        <w:t>B</w:t>
      </w:r>
      <w:r>
        <w:t>．不同的物质，密度一定不同</w:t>
      </w:r>
    </w:p>
    <w:p w14:paraId="754FECC7" w14:textId="77777777" w:rsidR="00FA54B6" w:rsidRDefault="00000000">
      <w:pPr>
        <w:spacing w:line="360" w:lineRule="auto"/>
        <w:ind w:left="300"/>
        <w:jc w:val="left"/>
      </w:pPr>
      <w:r>
        <w:t>C</w:t>
      </w:r>
      <w:r>
        <w:t>．同种物质在不同状态下，其密度不同</w:t>
      </w:r>
    </w:p>
    <w:p w14:paraId="163B7E77" w14:textId="77777777" w:rsidR="00FA54B6" w:rsidRDefault="00000000">
      <w:pPr>
        <w:spacing w:line="360" w:lineRule="auto"/>
        <w:ind w:left="300"/>
        <w:jc w:val="left"/>
      </w:pPr>
      <w:r>
        <w:t>D</w:t>
      </w:r>
      <w:r>
        <w:t>．体积相等的实心铜块和实心铅块，铜块的质量比铅块大</w:t>
      </w:r>
    </w:p>
    <w:p w14:paraId="036F4B90" w14:textId="77777777" w:rsidR="00FA54B6" w:rsidRDefault="00000000">
      <w:pPr>
        <w:spacing w:line="360" w:lineRule="auto"/>
        <w:jc w:val="left"/>
      </w:pPr>
      <w:r>
        <w:t>3</w:t>
      </w:r>
      <w:r>
        <w:t>．关于物质的密度，下列说法正确的是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5FB28CDB" w14:textId="77777777" w:rsidR="00FA54B6" w:rsidRDefault="00000000">
      <w:pPr>
        <w:spacing w:line="360" w:lineRule="auto"/>
        <w:ind w:left="300"/>
        <w:jc w:val="left"/>
      </w:pPr>
      <w:r>
        <w:t>A</w:t>
      </w:r>
      <w:r>
        <w:t>．一罐氧气用掉部分后，罐内氧气的质量变小，密度变大</w:t>
      </w:r>
    </w:p>
    <w:p w14:paraId="5FD29A94" w14:textId="77777777" w:rsidR="00FA54B6" w:rsidRDefault="00000000">
      <w:pPr>
        <w:spacing w:line="360" w:lineRule="auto"/>
        <w:ind w:left="300"/>
        <w:jc w:val="left"/>
      </w:pPr>
      <w:r>
        <w:t>B</w:t>
      </w:r>
      <w:r>
        <w:t>．一只气球受热膨胀后，球内气体的体积不变，密度变大</w:t>
      </w:r>
    </w:p>
    <w:p w14:paraId="2D81049F" w14:textId="77777777" w:rsidR="00FA54B6" w:rsidRDefault="00000000">
      <w:pPr>
        <w:spacing w:line="360" w:lineRule="auto"/>
        <w:ind w:left="300"/>
        <w:jc w:val="left"/>
      </w:pPr>
      <w:r>
        <w:t>C</w:t>
      </w:r>
      <w:r>
        <w:t>．一瓶水用掉部分后，它的体积变小，密度变小</w:t>
      </w:r>
    </w:p>
    <w:p w14:paraId="499B0DF8" w14:textId="77777777" w:rsidR="00FA54B6" w:rsidRDefault="00000000">
      <w:pPr>
        <w:spacing w:line="360" w:lineRule="auto"/>
        <w:ind w:left="300"/>
        <w:jc w:val="left"/>
      </w:pPr>
      <w:r>
        <w:t>D</w:t>
      </w:r>
      <w:r>
        <w:t>．一块冰熔化成水后，它的体积变小，密度变大</w:t>
      </w:r>
    </w:p>
    <w:p w14:paraId="5C73C480" w14:textId="77777777" w:rsidR="00FA54B6" w:rsidRDefault="00000000">
      <w:pPr>
        <w:spacing w:line="360" w:lineRule="auto"/>
        <w:jc w:val="left"/>
      </w:pPr>
      <w:r>
        <w:t>4</w:t>
      </w:r>
      <w:r>
        <w:t>．由同种金属材料制成的甲、乙两个正方体，它们的质量分别为</w:t>
      </w:r>
      <w:r>
        <w:t>180g</w:t>
      </w:r>
      <w:r>
        <w:t>和</w:t>
      </w:r>
      <w:r>
        <w:t>210g</w:t>
      </w:r>
      <w:r>
        <w:t>，体积分别为</w:t>
      </w:r>
      <w:r>
        <w:t>20cm</w:t>
      </w:r>
      <w:r>
        <w:rPr>
          <w:vertAlign w:val="superscript"/>
        </w:rPr>
        <w:t>3</w:t>
      </w:r>
      <w:r>
        <w:t>和</w:t>
      </w:r>
      <w:r>
        <w:t>30cm</w:t>
      </w:r>
      <w:r>
        <w:rPr>
          <w:vertAlign w:val="superscript"/>
        </w:rPr>
        <w:t>3</w:t>
      </w:r>
      <w:r>
        <w:t>。这两个正方体中，如果有一个是实心的，则</w:t>
      </w:r>
      <w:proofErr w:type="gramStart"/>
      <w:r>
        <w:t xml:space="preserve">（　</w:t>
      </w:r>
      <w:proofErr w:type="gramEnd"/>
      <w:r>
        <w:t xml:space="preserve">　）</w:t>
      </w:r>
    </w:p>
    <w:p w14:paraId="6046416F" w14:textId="77777777" w:rsidR="00FA54B6" w:rsidRDefault="00000000">
      <w:pPr>
        <w:spacing w:line="360" w:lineRule="auto"/>
        <w:ind w:left="300"/>
        <w:jc w:val="left"/>
      </w:pPr>
      <w:r>
        <w:t>A</w:t>
      </w:r>
      <w:r>
        <w:t>．甲是实心的，金属材料的密度是</w:t>
      </w:r>
      <w:r>
        <w:t>7g/cm</w:t>
      </w:r>
      <w:r>
        <w:rPr>
          <w:vertAlign w:val="superscript"/>
        </w:rPr>
        <w:t>3</w:t>
      </w:r>
    </w:p>
    <w:p w14:paraId="02491E7D" w14:textId="77777777" w:rsidR="00FA54B6" w:rsidRDefault="00000000">
      <w:pPr>
        <w:spacing w:line="360" w:lineRule="auto"/>
        <w:ind w:left="300"/>
        <w:jc w:val="left"/>
      </w:pPr>
      <w:r>
        <w:t>B</w:t>
      </w:r>
      <w:r>
        <w:t>．甲是实心的，金属材料的密度是</w:t>
      </w:r>
      <w:r>
        <w:t>9g/cm</w:t>
      </w:r>
      <w:r>
        <w:rPr>
          <w:vertAlign w:val="superscript"/>
        </w:rPr>
        <w:t>3</w:t>
      </w:r>
    </w:p>
    <w:p w14:paraId="4A2348BF" w14:textId="77777777" w:rsidR="00FA54B6" w:rsidRDefault="00000000">
      <w:pPr>
        <w:spacing w:line="360" w:lineRule="auto"/>
        <w:ind w:left="300"/>
        <w:jc w:val="left"/>
      </w:pPr>
      <w:r>
        <w:lastRenderedPageBreak/>
        <w:t>C</w:t>
      </w:r>
      <w:r>
        <w:t>．乙是实心的，金属材料的密度是</w:t>
      </w:r>
      <w:r>
        <w:t>7g/cm</w:t>
      </w:r>
      <w:r>
        <w:rPr>
          <w:vertAlign w:val="superscript"/>
        </w:rPr>
        <w:t>3</w:t>
      </w:r>
    </w:p>
    <w:p w14:paraId="46AAAF17" w14:textId="77777777" w:rsidR="00FA54B6" w:rsidRDefault="00000000">
      <w:pPr>
        <w:spacing w:line="360" w:lineRule="auto"/>
        <w:ind w:left="300"/>
        <w:jc w:val="left"/>
      </w:pPr>
      <w:r>
        <w:t>D</w:t>
      </w:r>
      <w:r>
        <w:t>．乙是实心的，金属材料的密度是</w:t>
      </w:r>
      <w:r>
        <w:t>9g/cm</w:t>
      </w:r>
      <w:r>
        <w:rPr>
          <w:vertAlign w:val="superscript"/>
        </w:rPr>
        <w:t>3</w:t>
      </w:r>
    </w:p>
    <w:p w14:paraId="1D0BDED3" w14:textId="77777777" w:rsidR="00FA54B6" w:rsidRDefault="00000000">
      <w:pPr>
        <w:spacing w:line="360" w:lineRule="auto"/>
        <w:jc w:val="left"/>
      </w:pPr>
      <w:r>
        <w:t>5</w:t>
      </w:r>
      <w:r>
        <w:t>．空气密度约为</w:t>
      </w:r>
      <w:r>
        <w:t>1.29kg/m</w:t>
      </w:r>
      <w:r>
        <w:rPr>
          <w:vertAlign w:val="superscript"/>
        </w:rPr>
        <w:t>3</w:t>
      </w:r>
      <w:r>
        <w:t>，则一间</w:t>
      </w:r>
      <w:r>
        <w:t>15m</w:t>
      </w:r>
      <w:r>
        <w:rPr>
          <w:vertAlign w:val="superscript"/>
        </w:rPr>
        <w:t>2</w:t>
      </w:r>
      <w:r>
        <w:t>卧室内的空气质量与下面哪个物体的质量最接近</w:t>
      </w:r>
      <w:proofErr w:type="gramStart"/>
      <w:r>
        <w:t xml:space="preserve">（　</w:t>
      </w:r>
      <w:proofErr w:type="gramEnd"/>
      <w:r>
        <w:t xml:space="preserve">　）</w:t>
      </w:r>
    </w:p>
    <w:p w14:paraId="6B6FF37B" w14:textId="77777777" w:rsidR="00FA54B6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．一头大象</w:t>
      </w:r>
      <w:r>
        <w:tab/>
        <w:t>B</w:t>
      </w:r>
      <w:r>
        <w:t>．一个成年人</w:t>
      </w:r>
      <w:r>
        <w:tab/>
        <w:t>C</w:t>
      </w:r>
      <w:r>
        <w:t>．一只大公鸡</w:t>
      </w:r>
      <w:r>
        <w:tab/>
        <w:t>D</w:t>
      </w:r>
      <w:r>
        <w:t>．一个大苹果</w:t>
      </w:r>
    </w:p>
    <w:p w14:paraId="40DCA3AE" w14:textId="77777777" w:rsidR="00FA54B6" w:rsidRDefault="00000000">
      <w:pPr>
        <w:spacing w:line="360" w:lineRule="auto"/>
        <w:jc w:val="left"/>
      </w:pPr>
      <w:r>
        <w:t>6</w:t>
      </w:r>
      <w:r>
        <w:t>．将质量相等的实心铁块、铝块、铜块（已知三者中铜的密度最大，铝的密度最小）分别制作成体积相同的空心球，则空心部分体积最大的是</w:t>
      </w:r>
      <w:proofErr w:type="gramStart"/>
      <w:r>
        <w:t xml:space="preserve">（　</w:t>
      </w:r>
      <w:proofErr w:type="gramEnd"/>
      <w:r>
        <w:t xml:space="preserve">　）</w:t>
      </w:r>
    </w:p>
    <w:p w14:paraId="6B80168F" w14:textId="77777777" w:rsidR="00FA54B6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．铜球</w:t>
      </w:r>
      <w:r>
        <w:tab/>
        <w:t>B</w:t>
      </w:r>
      <w:r>
        <w:t>．铝球</w:t>
      </w:r>
    </w:p>
    <w:p w14:paraId="2BEE6FAD" w14:textId="77777777" w:rsidR="00FA54B6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．铁球</w:t>
      </w:r>
      <w:r>
        <w:tab/>
        <w:t>D</w:t>
      </w:r>
      <w:r>
        <w:t>．一样大</w:t>
      </w:r>
    </w:p>
    <w:p w14:paraId="753EFFE9" w14:textId="77777777" w:rsidR="00FA54B6" w:rsidRDefault="00000000">
      <w:pPr>
        <w:spacing w:line="360" w:lineRule="auto"/>
        <w:jc w:val="left"/>
      </w:pPr>
      <w:r>
        <w:t>7</w:t>
      </w:r>
      <w:r>
        <w:t>．下列关于密度的说法正确的是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0CEC731A" w14:textId="77777777" w:rsidR="00FA54B6" w:rsidRDefault="00000000">
      <w:pPr>
        <w:spacing w:line="360" w:lineRule="auto"/>
        <w:ind w:left="300"/>
        <w:jc w:val="left"/>
      </w:pPr>
      <w:r>
        <w:t>A</w:t>
      </w:r>
      <w:r>
        <w:t>．由公式</w:t>
      </w:r>
      <m:oMath>
        <m:r>
          <w:rPr>
            <w:rFonts w:ascii="Cambria Math" w:hAnsi="Cambria Math" w:cs="Cambria Math"/>
          </w:rPr>
          <m:t>ρ=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m</m:t>
            </m:r>
          </m:num>
          <m:den>
            <m:r>
              <w:rPr>
                <w:rFonts w:ascii="Cambria Math" w:hAnsi="Cambria Math" w:cs="Cambria Math"/>
              </w:rPr>
              <m:t>V</m:t>
            </m:r>
          </m:den>
        </m:f>
      </m:oMath>
      <w:r>
        <w:t>知，物质的密度跟质量成正比，跟体积成反比</w:t>
      </w:r>
    </w:p>
    <w:p w14:paraId="66085DD2" w14:textId="77777777" w:rsidR="00FA54B6" w:rsidRDefault="00000000">
      <w:pPr>
        <w:spacing w:line="360" w:lineRule="auto"/>
        <w:ind w:left="300"/>
        <w:jc w:val="left"/>
      </w:pPr>
      <w:r>
        <w:t>B</w:t>
      </w:r>
      <w:r>
        <w:t>．将一瓶油倒掉一些后，质量变小，密度变小</w:t>
      </w:r>
    </w:p>
    <w:p w14:paraId="6A043606" w14:textId="77777777" w:rsidR="00FA54B6" w:rsidRDefault="00000000">
      <w:pPr>
        <w:spacing w:line="360" w:lineRule="auto"/>
        <w:ind w:left="300"/>
        <w:jc w:val="left"/>
      </w:pPr>
      <w:r>
        <w:t>C</w:t>
      </w:r>
      <w:r>
        <w:t>．一瓶水结成冰后，质量不变，密度变小</w:t>
      </w:r>
    </w:p>
    <w:p w14:paraId="3E99843C" w14:textId="77777777" w:rsidR="00FA54B6" w:rsidRDefault="00000000">
      <w:pPr>
        <w:spacing w:line="360" w:lineRule="auto"/>
        <w:ind w:left="300"/>
        <w:jc w:val="left"/>
      </w:pPr>
      <w:r>
        <w:t>D</w:t>
      </w:r>
      <w:r>
        <w:t>．一罐氧气用去一半后，质量变小，密度不变</w:t>
      </w:r>
    </w:p>
    <w:p w14:paraId="2272B589" w14:textId="77777777" w:rsidR="00FA54B6" w:rsidRDefault="00000000">
      <w:pPr>
        <w:spacing w:line="360" w:lineRule="auto"/>
        <w:jc w:val="left"/>
      </w:pPr>
      <w:r>
        <w:t>8</w:t>
      </w:r>
      <w:r>
        <w:t>．甲、乙两块金属，它们的体积之比是</w:t>
      </w:r>
      <w:r>
        <w:t>3∶5</w:t>
      </w:r>
      <w:r>
        <w:t>，质量之比是</w:t>
      </w:r>
      <w:r>
        <w:t>1∶2</w:t>
      </w:r>
      <w:r>
        <w:t>，那么它们的密度之比是</w:t>
      </w:r>
      <w:proofErr w:type="gramStart"/>
      <w:r>
        <w:t xml:space="preserve">（　</w:t>
      </w:r>
      <w:proofErr w:type="gramEnd"/>
      <w:r>
        <w:t xml:space="preserve">　）</w:t>
      </w:r>
    </w:p>
    <w:p w14:paraId="25AB040A" w14:textId="77777777" w:rsidR="00FA54B6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w:r>
        <w:t>1∶5</w:t>
      </w:r>
      <w:r>
        <w:tab/>
        <w:t>B</w:t>
      </w:r>
      <w:r>
        <w:t>．</w:t>
      </w:r>
      <w:r>
        <w:t>5∶1</w:t>
      </w:r>
      <w:r>
        <w:tab/>
        <w:t>C</w:t>
      </w:r>
      <w:r>
        <w:t>．</w:t>
      </w:r>
      <w:r>
        <w:t>5∶6</w:t>
      </w:r>
      <w:r>
        <w:tab/>
        <w:t>D</w:t>
      </w:r>
      <w:r>
        <w:t>．</w:t>
      </w:r>
      <w:r>
        <w:t>6∶5</w:t>
      </w:r>
    </w:p>
    <w:p w14:paraId="2CC6C11C" w14:textId="77777777" w:rsidR="00FA54B6" w:rsidRDefault="00000000">
      <w:pPr>
        <w:spacing w:line="360" w:lineRule="auto"/>
        <w:jc w:val="left"/>
      </w:pPr>
      <w:r>
        <w:t>9</w:t>
      </w:r>
      <w:r>
        <w:t>．模型设计师为了减小模型的物重，将一钢制模型改为铝制模型，使其质量减少了</w:t>
      </w:r>
      <w:r>
        <w:t>52kg</w:t>
      </w:r>
      <w:r>
        <w:t>，已知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钢</w:t>
      </w:r>
      <w:r>
        <w:t>＝</w:t>
      </w:r>
      <w:r>
        <w:t>7.9×10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，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铝</w:t>
      </w:r>
      <w:r>
        <w:t>＝</w:t>
      </w:r>
      <w:r>
        <w:t>2.7×10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，则所需铝的质量是</w:t>
      </w:r>
      <w:proofErr w:type="gramStart"/>
      <w:r>
        <w:t xml:space="preserve">（　</w:t>
      </w:r>
      <w:proofErr w:type="gramEnd"/>
      <w:r>
        <w:t xml:space="preserve">　）</w:t>
      </w:r>
    </w:p>
    <w:p w14:paraId="5FEB21F7" w14:textId="77777777" w:rsidR="00FA54B6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A</w:t>
      </w:r>
      <w:r>
        <w:t>．</w:t>
      </w:r>
      <w:r>
        <w:t>27kg</w:t>
      </w:r>
      <w:r>
        <w:tab/>
        <w:t>B</w:t>
      </w:r>
      <w:r>
        <w:t>．</w:t>
      </w:r>
      <w:r>
        <w:t>54kg</w:t>
      </w:r>
      <w:r>
        <w:tab/>
        <w:t>C</w:t>
      </w:r>
      <w:r>
        <w:t>．</w:t>
      </w:r>
      <w:r>
        <w:t>79kg</w:t>
      </w:r>
      <w:r>
        <w:tab/>
        <w:t>D</w:t>
      </w:r>
      <w:r>
        <w:t>．</w:t>
      </w:r>
      <w:r>
        <w:t>158kg</w:t>
      </w:r>
    </w:p>
    <w:p w14:paraId="5A82F5EB" w14:textId="77777777" w:rsidR="00FA54B6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14:paraId="6D211581" w14:textId="77777777" w:rsidR="00FA54B6" w:rsidRDefault="00000000">
      <w:pPr>
        <w:spacing w:line="360" w:lineRule="auto"/>
        <w:jc w:val="left"/>
      </w:pPr>
      <w:r>
        <w:t>10</w:t>
      </w:r>
      <w:r>
        <w:t>．某同学用天平测得物体的质量是</w:t>
      </w:r>
      <w:r>
        <w:t>7.5g</w:t>
      </w:r>
      <w:r>
        <w:t>，将物体放入量筒前后，量筒的示数如图所示，则物体的体积是</w:t>
      </w:r>
      <w:r>
        <w:rPr>
          <w:rFonts w:eastAsia="Times New Roman"/>
          <w:u w:val="single"/>
        </w:rPr>
        <w:t xml:space="preserve">      </w:t>
      </w:r>
      <w:r>
        <w:t>cm</w:t>
      </w:r>
      <w:r>
        <w:rPr>
          <w:vertAlign w:val="superscript"/>
        </w:rPr>
        <w:t>3</w:t>
      </w:r>
      <w:r>
        <w:t>，物体的密度是</w:t>
      </w:r>
      <w:r>
        <w:rPr>
          <w:rFonts w:eastAsia="Times New Roman"/>
          <w:u w:val="single"/>
        </w:rPr>
        <w:t xml:space="preserve">      </w:t>
      </w:r>
      <w:r>
        <w:t>kg/m</w:t>
      </w:r>
      <w:r>
        <w:rPr>
          <w:vertAlign w:val="superscript"/>
        </w:rPr>
        <w:t>3</w:t>
      </w:r>
      <w:r>
        <w:t>。</w:t>
      </w:r>
    </w:p>
    <w:p w14:paraId="2942ED9A" w14:textId="77777777" w:rsidR="00FA54B6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7E6F55E" wp14:editId="125FD5A4">
            <wp:extent cx="1228725" cy="1924050"/>
            <wp:effectExtent l="0" t="0" r="3175" b="6350"/>
            <wp:docPr id="100003" name="图片 100003" descr="@@@49586643-14b9-4a11-93f4-f19bdada4c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49586643-14b9-4a11-93f4-f19bdada4cd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1EA9D" w14:textId="77777777" w:rsidR="00FA54B6" w:rsidRDefault="00000000">
      <w:pPr>
        <w:spacing w:line="360" w:lineRule="auto"/>
        <w:jc w:val="left"/>
      </w:pPr>
      <w:r>
        <w:t>11</w:t>
      </w:r>
      <w:r>
        <w:t>．把一支蜡烛点燃一会儿后，这支蜡烛的质量将</w:t>
      </w:r>
      <w:r>
        <w:rPr>
          <w:rFonts w:eastAsia="Times New Roman"/>
          <w:u w:val="single"/>
        </w:rPr>
        <w:t xml:space="preserve">      </w:t>
      </w:r>
      <w:r>
        <w:t>，密度将</w:t>
      </w:r>
      <w:r>
        <w:rPr>
          <w:rFonts w:eastAsia="Times New Roman"/>
          <w:u w:val="single"/>
        </w:rPr>
        <w:t xml:space="preserve">        </w:t>
      </w:r>
      <w:proofErr w:type="gramStart"/>
      <w:r>
        <w:rPr>
          <w:rFonts w:eastAsia="Times New Roman"/>
          <w:u w:val="single"/>
        </w:rPr>
        <w:t xml:space="preserve"> </w:t>
      </w:r>
      <w:r>
        <w:t>.</w:t>
      </w:r>
      <w:proofErr w:type="gramEnd"/>
    </w:p>
    <w:p w14:paraId="69B24F51" w14:textId="77777777" w:rsidR="00FA54B6" w:rsidRDefault="00000000">
      <w:pPr>
        <w:spacing w:line="360" w:lineRule="auto"/>
        <w:jc w:val="left"/>
      </w:pPr>
      <w:r>
        <w:t>12</w:t>
      </w:r>
      <w:r>
        <w:t>．水的密度是</w:t>
      </w:r>
      <w:r>
        <w:rPr>
          <w:rFonts w:eastAsia="Times New Roman"/>
          <w:u w:val="single"/>
        </w:rPr>
        <w:t xml:space="preserve">      </w:t>
      </w:r>
      <w:r>
        <w:t>kg/m</w:t>
      </w:r>
      <w:r>
        <w:rPr>
          <w:vertAlign w:val="superscript"/>
        </w:rPr>
        <w:t>3</w:t>
      </w:r>
      <w:r>
        <w:t>，读为</w:t>
      </w:r>
      <w:r>
        <w:rPr>
          <w:rFonts w:eastAsia="Times New Roman"/>
          <w:u w:val="single"/>
        </w:rPr>
        <w:t xml:space="preserve">      </w:t>
      </w:r>
      <w:r>
        <w:t>，其物理意义是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  <w:r>
        <w:t>将</w:t>
      </w:r>
      <w:r>
        <w:t>1000g</w:t>
      </w:r>
      <w:r>
        <w:t>的水倒掉一半，剩下一半水的密度</w:t>
      </w:r>
      <w:r>
        <w:lastRenderedPageBreak/>
        <w:t>为</w:t>
      </w:r>
      <w:r>
        <w:rPr>
          <w:rFonts w:eastAsia="Times New Roman"/>
          <w:u w:val="single"/>
        </w:rPr>
        <w:t xml:space="preserve">      </w:t>
      </w:r>
      <w:r>
        <w:t>，合</w:t>
      </w:r>
      <w:r>
        <w:rPr>
          <w:rFonts w:eastAsia="Times New Roman"/>
          <w:u w:val="single"/>
        </w:rPr>
        <w:t xml:space="preserve">      </w:t>
      </w:r>
      <w:r>
        <w:t>g/cm</w:t>
      </w:r>
      <w:r>
        <w:rPr>
          <w:vertAlign w:val="superscript"/>
        </w:rPr>
        <w:t>3</w:t>
      </w:r>
      <w:r>
        <w:t>。</w:t>
      </w:r>
    </w:p>
    <w:p w14:paraId="7899BECC" w14:textId="77777777" w:rsidR="00FA54B6" w:rsidRDefault="00000000">
      <w:pPr>
        <w:spacing w:line="360" w:lineRule="auto"/>
        <w:jc w:val="left"/>
      </w:pPr>
      <w:r>
        <w:t>13</w:t>
      </w:r>
      <w:r>
        <w:t>．一块密度为</w:t>
      </w:r>
      <w:r>
        <w:rPr>
          <w:rFonts w:eastAsia="Times New Roman"/>
          <w:i/>
        </w:rPr>
        <w:t>ρ</w:t>
      </w:r>
      <w:r>
        <w:t>，质量为</w:t>
      </w:r>
      <w:r>
        <w:rPr>
          <w:rFonts w:eastAsia="Times New Roman"/>
          <w:i/>
        </w:rPr>
        <w:t>m</w:t>
      </w:r>
      <w:r>
        <w:t>的金属，把它分割成三等分后，则每一小块的体积和密度分别为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、</w:t>
      </w:r>
      <w:proofErr w:type="gramEnd"/>
      <w:r>
        <w:rPr>
          <w:rFonts w:eastAsia="Times New Roman"/>
          <w:u w:val="single"/>
        </w:rPr>
        <w:t xml:space="preserve">      </w:t>
      </w:r>
      <w:r>
        <w:t>；抢救病人的氧气瓶，装有质量为</w:t>
      </w:r>
      <w:r>
        <w:rPr>
          <w:rFonts w:eastAsia="Times New Roman"/>
          <w:i/>
        </w:rPr>
        <w:t>m'</w:t>
      </w:r>
      <w:r>
        <w:t>、密度为</w:t>
      </w:r>
      <w:proofErr w:type="gramStart"/>
      <w:r>
        <w:rPr>
          <w:rFonts w:eastAsia="Times New Roman"/>
          <w:i/>
        </w:rPr>
        <w:t>ρ'</w:t>
      </w:r>
      <w:proofErr w:type="gramEnd"/>
      <w:r>
        <w:t>的氧气，用去瓶中三分之一的氧气时，则瓶内剩余氧气的体积为</w:t>
      </w:r>
      <w:r>
        <w:rPr>
          <w:rFonts w:eastAsia="Times New Roman"/>
          <w:u w:val="single"/>
        </w:rPr>
        <w:t xml:space="preserve">      </w:t>
      </w:r>
      <w:r>
        <w:t>，密度为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3D399949" w14:textId="77777777" w:rsidR="00FA54B6" w:rsidRDefault="00000000">
      <w:pPr>
        <w:spacing w:line="360" w:lineRule="auto"/>
        <w:jc w:val="left"/>
      </w:pPr>
      <w:r>
        <w:t>14</w:t>
      </w:r>
      <w:r>
        <w:t>．甲、乙两实心正方体物块，甲、乙边长之比是</w:t>
      </w:r>
      <w:r>
        <w:t>2∶1</w:t>
      </w:r>
      <w:r>
        <w:t>，甲、乙质量之比是</w:t>
      </w:r>
      <w:r>
        <w:t>4∶1</w:t>
      </w:r>
      <w:r>
        <w:t>，则甲、乙密度之比是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甲</w:t>
      </w:r>
      <w:r>
        <w:t>∶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乙</w:t>
      </w:r>
      <w:r>
        <w:t>＝</w:t>
      </w:r>
      <w:r>
        <w:rPr>
          <w:rFonts w:eastAsia="Times New Roman"/>
          <w:u w:val="single"/>
        </w:rPr>
        <w:t xml:space="preserve">      </w:t>
      </w:r>
      <w:r>
        <w:t>；若用甲、乙两种不同物质做成质量相同的实心体，则它们的体积之比</w:t>
      </w:r>
      <w:r>
        <w:rPr>
          <w:rFonts w:eastAsia="Times New Roman"/>
          <w:i/>
        </w:rPr>
        <w:t>V</w:t>
      </w:r>
      <w:r>
        <w:rPr>
          <w:rFonts w:ascii="宋体" w:hAnsi="宋体" w:cs="宋体"/>
          <w:i/>
          <w:vertAlign w:val="subscript"/>
        </w:rPr>
        <w:t>甲</w:t>
      </w:r>
      <w:r>
        <w:t>∶</w:t>
      </w:r>
      <w:r>
        <w:rPr>
          <w:rFonts w:eastAsia="Times New Roman"/>
          <w:i/>
        </w:rPr>
        <w:t>V</w:t>
      </w:r>
      <w:r>
        <w:rPr>
          <w:rFonts w:ascii="宋体" w:hAnsi="宋体" w:cs="宋体"/>
          <w:i/>
          <w:vertAlign w:val="subscript"/>
        </w:rPr>
        <w:t>乙</w:t>
      </w:r>
      <w:r>
        <w:t>＝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65BA650D" w14:textId="77777777" w:rsidR="00FA54B6" w:rsidRDefault="00000000">
      <w:pPr>
        <w:spacing w:line="360" w:lineRule="auto"/>
        <w:jc w:val="left"/>
      </w:pPr>
      <w:r>
        <w:t>15</w:t>
      </w:r>
      <w:r>
        <w:t>．甲、乙两种物质的质量与体积的关系</w:t>
      </w:r>
      <w:proofErr w:type="gramStart"/>
      <w:r>
        <w:t>图象</w:t>
      </w:r>
      <w:proofErr w:type="gramEnd"/>
      <w:r>
        <w:t>如图所示，由题图可知，其中密度较大的是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甲</w:t>
      </w:r>
      <w:r>
        <w:t>”</w:t>
      </w:r>
      <w:r>
        <w:t>或</w:t>
      </w:r>
      <w:r>
        <w:t>“</w:t>
      </w:r>
      <w:r>
        <w:t>乙</w:t>
      </w:r>
      <w:r>
        <w:t>”</w:t>
      </w:r>
      <w:r>
        <w:t>）；物体</w:t>
      </w:r>
      <w:r>
        <w:t>A</w:t>
      </w:r>
      <w:r>
        <w:t>由甲物质组成，物体</w:t>
      </w:r>
      <w:r>
        <w:t>B</w:t>
      </w:r>
      <w:r>
        <w:t>由乙物质组成，当体积相同时，质量较大的是物体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“A”</w:t>
      </w:r>
      <w:r>
        <w:t>或</w:t>
      </w:r>
      <w:r>
        <w:t>“B”</w:t>
      </w:r>
      <w:r>
        <w:t>）；当质量相同时，体积较大的是物体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“A”</w:t>
      </w:r>
      <w:r>
        <w:t>或</w:t>
      </w:r>
      <w:r>
        <w:t>“B”</w:t>
      </w:r>
      <w:r>
        <w:t>）。</w:t>
      </w:r>
    </w:p>
    <w:p w14:paraId="3AC39444" w14:textId="77777777" w:rsidR="00FA54B6" w:rsidRDefault="00000000">
      <w:pPr>
        <w:spacing w:line="360" w:lineRule="auto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noProof/>
        </w:rPr>
        <w:drawing>
          <wp:inline distT="0" distB="0" distL="114300" distR="114300" wp14:anchorId="0193BACA" wp14:editId="1B71926E">
            <wp:extent cx="2266950" cy="1981200"/>
            <wp:effectExtent l="0" t="0" r="635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1981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BC7CC" w14:textId="77777777" w:rsidR="00FA54B6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三、实验题</w:t>
      </w:r>
    </w:p>
    <w:p w14:paraId="50CCC7CE" w14:textId="77777777" w:rsidR="00FA54B6" w:rsidRDefault="00000000">
      <w:pPr>
        <w:spacing w:line="360" w:lineRule="auto"/>
        <w:jc w:val="left"/>
      </w:pPr>
      <w:r>
        <w:t>16</w:t>
      </w:r>
      <w:r>
        <w:t>．小明发现：体积大的铜块质量大，体积大的木块质量也大。于是，他和同学们想探究物体的质量与体积的关系。他选用了天平、量筒、大小不同的铜块、细线、烧杯和水进行实验。</w:t>
      </w:r>
    </w:p>
    <w:p w14:paraId="5B1A1CD9" w14:textId="77777777" w:rsidR="00FA54B6" w:rsidRDefault="00000000">
      <w:pPr>
        <w:spacing w:line="360" w:lineRule="auto"/>
        <w:jc w:val="left"/>
      </w:pPr>
      <w:r>
        <w:t>（</w:t>
      </w:r>
      <w:r>
        <w:t>1</w:t>
      </w:r>
      <w:r>
        <w:t>）小明把天平放在水平桌面上，将游码移至标尺左端零刻度线处，发现指针如甲图所示，这时应向</w:t>
      </w:r>
      <w:r>
        <w:rPr>
          <w:rFonts w:eastAsia="Times New Roman"/>
          <w:u w:val="single"/>
        </w:rPr>
        <w:t xml:space="preserve">        </w:t>
      </w:r>
      <w:r>
        <w:t>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）调节平衡螺母使天平平衡；</w:t>
      </w:r>
    </w:p>
    <w:p w14:paraId="13D1AA12" w14:textId="77777777" w:rsidR="00FA54B6" w:rsidRDefault="00000000">
      <w:pPr>
        <w:spacing w:line="360" w:lineRule="auto"/>
        <w:jc w:val="left"/>
      </w:pPr>
      <w:r>
        <w:t>（</w:t>
      </w:r>
      <w:r>
        <w:t>2</w:t>
      </w:r>
      <w:r>
        <w:t>）天平平衡后，小明通过如下操作测量了铜块的质量和体积：</w:t>
      </w:r>
    </w:p>
    <w:p w14:paraId="6D7623F7" w14:textId="77777777" w:rsidR="00FA54B6" w:rsidRDefault="00000000">
      <w:pPr>
        <w:spacing w:line="360" w:lineRule="auto"/>
        <w:jc w:val="left"/>
      </w:pPr>
      <w:r>
        <w:t>A</w:t>
      </w:r>
      <w:r>
        <w:t>．将铜块用细线系好后缓慢浸没在量筒中，记录此时液面的示数；</w:t>
      </w:r>
    </w:p>
    <w:p w14:paraId="684EBA1B" w14:textId="77777777" w:rsidR="00FA54B6" w:rsidRDefault="00000000">
      <w:pPr>
        <w:spacing w:line="360" w:lineRule="auto"/>
        <w:jc w:val="left"/>
      </w:pPr>
      <w:r>
        <w:t>B</w:t>
      </w:r>
      <w:r>
        <w:t>．将铜块放入左盘，在右盘增减砝码、移动游码直至天平横梁平衡；</w:t>
      </w:r>
    </w:p>
    <w:p w14:paraId="2F4695EC" w14:textId="77777777" w:rsidR="00FA54B6" w:rsidRDefault="00000000">
      <w:pPr>
        <w:spacing w:line="360" w:lineRule="auto"/>
        <w:jc w:val="left"/>
      </w:pPr>
      <w:r>
        <w:t>C</w:t>
      </w:r>
      <w:r>
        <w:t>．在量筒中倒入适量的水，记录此时液面的示数；</w:t>
      </w:r>
    </w:p>
    <w:p w14:paraId="41F238BB" w14:textId="77777777" w:rsidR="00FA54B6" w:rsidRDefault="00000000">
      <w:pPr>
        <w:spacing w:line="360" w:lineRule="auto"/>
        <w:jc w:val="left"/>
      </w:pPr>
      <w:r>
        <w:t>以上操作的合理顺序是</w:t>
      </w:r>
      <w:r>
        <w:rPr>
          <w:rFonts w:eastAsia="Times New Roman"/>
          <w:u w:val="single"/>
        </w:rPr>
        <w:t xml:space="preserve">        </w:t>
      </w:r>
      <w:r>
        <w:t>（填序号）；</w:t>
      </w:r>
    </w:p>
    <w:p w14:paraId="0477280B" w14:textId="77777777" w:rsidR="00FA54B6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6F0B3E88" wp14:editId="1D6AD212">
            <wp:extent cx="3338830" cy="1198880"/>
            <wp:effectExtent l="0" t="0" r="1270" b="7620"/>
            <wp:docPr id="100007" name="图片 100007" descr="@@@022d6f65-7276-4f02-9a66-aa3232010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022d6f65-7276-4f02-9a66-aa323201028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38830" cy="119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7D3C2" w14:textId="77777777" w:rsidR="00FA54B6" w:rsidRDefault="00000000">
      <w:pPr>
        <w:spacing w:line="360" w:lineRule="auto"/>
        <w:jc w:val="left"/>
      </w:pPr>
      <w:r>
        <w:t>（</w:t>
      </w:r>
      <w:r>
        <w:t>3</w:t>
      </w:r>
      <w:r>
        <w:t>）小明按照正确的顺序对铜块进行测量并将实验数据记录在表一中。测量铜块</w:t>
      </w:r>
      <w:r>
        <w:t>2</w:t>
      </w:r>
      <w:r>
        <w:t>时，天平横梁平衡后，右盘中砝码和游码位置如图乙所示，则铜块的质量为</w:t>
      </w:r>
      <w:r>
        <w:rPr>
          <w:rFonts w:eastAsia="Times New Roman"/>
          <w:u w:val="single"/>
        </w:rPr>
        <w:t xml:space="preserve">        </w:t>
      </w:r>
      <w:r>
        <w:t>g</w:t>
      </w:r>
      <w:r>
        <w:t>；铜块放入量筒前、后的液面如丙图所示，则铜块的体积为</w:t>
      </w:r>
      <w:r>
        <w:rPr>
          <w:rFonts w:eastAsia="Times New Roman"/>
          <w:u w:val="single"/>
        </w:rPr>
        <w:t xml:space="preserve">        </w:t>
      </w:r>
      <w:r>
        <w:t>cm³</w:t>
      </w:r>
      <w:r>
        <w:t>；</w:t>
      </w:r>
    </w:p>
    <w:p w14:paraId="6093A84B" w14:textId="77777777" w:rsidR="00FA54B6" w:rsidRDefault="00000000">
      <w:pPr>
        <w:spacing w:line="360" w:lineRule="auto"/>
        <w:jc w:val="left"/>
      </w:pPr>
      <w:r>
        <w:t>表一如表所示：</w:t>
      </w:r>
    </w:p>
    <w:tbl>
      <w:tblPr>
        <w:tblW w:w="6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40"/>
        <w:gridCol w:w="1425"/>
        <w:gridCol w:w="1425"/>
        <w:gridCol w:w="2325"/>
      </w:tblGrid>
      <w:tr w:rsidR="00FA54B6" w14:paraId="081200CD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BAC37E4" w14:textId="77777777" w:rsidR="00FA54B6" w:rsidRDefault="00000000">
            <w:pPr>
              <w:spacing w:line="360" w:lineRule="auto"/>
              <w:jc w:val="center"/>
            </w:pPr>
            <w:r>
              <w:t>物体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8E8D5DC" w14:textId="77777777" w:rsidR="00FA54B6" w:rsidRDefault="00000000">
            <w:pPr>
              <w:spacing w:line="360" w:lineRule="auto"/>
              <w:jc w:val="center"/>
            </w:pPr>
            <w:r>
              <w:t>质量</w:t>
            </w:r>
            <w:r>
              <w:rPr>
                <w:rFonts w:eastAsia="Times New Roman"/>
                <w:i/>
              </w:rPr>
              <w:t>m</w:t>
            </w:r>
            <w:r>
              <w:t>/g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7611CF5" w14:textId="77777777" w:rsidR="00FA54B6" w:rsidRDefault="00000000">
            <w:pPr>
              <w:spacing w:line="360" w:lineRule="auto"/>
              <w:jc w:val="center"/>
            </w:pPr>
            <w:r>
              <w:t>体积</w:t>
            </w:r>
            <w:r>
              <w:rPr>
                <w:rFonts w:eastAsia="Times New Roman"/>
                <w:i/>
              </w:rPr>
              <w:t>V</w:t>
            </w:r>
            <w:r>
              <w:t>/cm³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3A0BA25" w14:textId="77777777" w:rsidR="00FA54B6" w:rsidRDefault="00000000">
            <w:pPr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</w:rPr>
                      <m:t>质量</m:t>
                    </m:r>
                    <m:r>
                      <w:rPr>
                        <w:rFonts w:ascii="Cambria Math" w:hAnsi="Cambria Math" w:cs="Cambria Math"/>
                      </w:rPr>
                      <m:t>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</w:rPr>
                      <m:t>体积</m:t>
                    </m:r>
                    <m:r>
                      <w:rPr>
                        <w:rFonts w:ascii="Cambria Math" w:hAnsi="Cambria Math" w:cs="Cambria Math"/>
                      </w:rPr>
                      <m:t>V</m:t>
                    </m:r>
                  </m:den>
                </m:f>
                <m:r>
                  <w:rPr>
                    <w:rFonts w:ascii="Cambria Math" w:hAnsi="Cambria Math" w:cs="Cambria Math"/>
                  </w:rPr>
                  <m:t>/</m:t>
                </m:r>
                <m:r>
                  <m:rPr>
                    <m:nor/>
                  </m:rPr>
                  <w:rPr>
                    <w:rFonts w:ascii="Cambria Math" w:hAnsi="Cambria Math" w:cs="Cambria Math"/>
                  </w:rPr>
                  <m:t>g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 w:cs="Cambria Math"/>
                      </w:rPr>
                      <m:t>cm</m:t>
                    </m:r>
                  </m:e>
                  <m:sup>
                    <m:r>
                      <m:rPr>
                        <m:nor/>
                      </m:rPr>
                      <w:rPr>
                        <w:rFonts w:ascii="Cambria Math" w:hAnsi="Cambria Math" w:cs="Cambria Math"/>
                      </w:rPr>
                      <m:t>-3</m:t>
                    </m:r>
                  </m:sup>
                </m:sSup>
              </m:oMath>
            </m:oMathPara>
          </w:p>
        </w:tc>
      </w:tr>
      <w:tr w:rsidR="00FA54B6" w14:paraId="4D41F3C7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5B56668" w14:textId="77777777" w:rsidR="00FA54B6" w:rsidRDefault="00000000">
            <w:pPr>
              <w:spacing w:line="360" w:lineRule="auto"/>
              <w:jc w:val="center"/>
            </w:pPr>
            <w:r>
              <w:t>铜块</w:t>
            </w:r>
            <w:r>
              <w:t>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B266486" w14:textId="77777777" w:rsidR="00FA54B6" w:rsidRDefault="00000000">
            <w:pPr>
              <w:spacing w:line="360" w:lineRule="auto"/>
              <w:jc w:val="center"/>
            </w:pPr>
            <w:r>
              <w:t>79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AEB19C2" w14:textId="77777777" w:rsidR="00FA54B6" w:rsidRDefault="0000000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8480058" w14:textId="77777777" w:rsidR="00FA54B6" w:rsidRDefault="00000000">
            <w:pPr>
              <w:spacing w:line="360" w:lineRule="auto"/>
              <w:jc w:val="center"/>
            </w:pPr>
            <w:r>
              <w:t>7.9</w:t>
            </w:r>
          </w:p>
        </w:tc>
      </w:tr>
      <w:tr w:rsidR="00FA54B6" w14:paraId="653D80FB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63201E4" w14:textId="77777777" w:rsidR="00FA54B6" w:rsidRDefault="00000000">
            <w:pPr>
              <w:spacing w:line="360" w:lineRule="auto"/>
              <w:jc w:val="center"/>
            </w:pPr>
            <w:r>
              <w:t>铜块</w:t>
            </w:r>
            <w:r>
              <w:t>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77F778B" w14:textId="77777777" w:rsidR="00FA54B6" w:rsidRDefault="00FA54B6">
            <w:pPr>
              <w:spacing w:line="360" w:lineRule="auto"/>
              <w:jc w:val="center"/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01A091A" w14:textId="77777777" w:rsidR="00FA54B6" w:rsidRDefault="00FA54B6">
            <w:pPr>
              <w:spacing w:line="360" w:lineRule="auto"/>
              <w:jc w:val="center"/>
            </w:pP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1DC2328" w14:textId="77777777" w:rsidR="00FA54B6" w:rsidRDefault="00FA54B6">
            <w:pPr>
              <w:spacing w:line="360" w:lineRule="auto"/>
              <w:jc w:val="center"/>
            </w:pPr>
          </w:p>
        </w:tc>
      </w:tr>
      <w:tr w:rsidR="00FA54B6" w14:paraId="118345EC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38A1A05" w14:textId="77777777" w:rsidR="00FA54B6" w:rsidRDefault="00000000">
            <w:pPr>
              <w:spacing w:line="360" w:lineRule="auto"/>
              <w:jc w:val="center"/>
            </w:pPr>
            <w:r>
              <w:t>铜块</w:t>
            </w:r>
            <w: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414D674" w14:textId="77777777" w:rsidR="00FA54B6" w:rsidRDefault="00000000">
            <w:pPr>
              <w:spacing w:line="360" w:lineRule="auto"/>
              <w:jc w:val="center"/>
            </w:pPr>
            <w:r>
              <w:t>237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E741987" w14:textId="77777777" w:rsidR="00FA54B6" w:rsidRDefault="00000000">
            <w:pPr>
              <w:spacing w:line="360" w:lineRule="auto"/>
              <w:jc w:val="center"/>
            </w:pPr>
            <w:r>
              <w:t>30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7040D69" w14:textId="77777777" w:rsidR="00FA54B6" w:rsidRDefault="00000000">
            <w:pPr>
              <w:spacing w:line="360" w:lineRule="auto"/>
              <w:jc w:val="center"/>
            </w:pPr>
            <w:r>
              <w:t>7.9</w:t>
            </w:r>
          </w:p>
        </w:tc>
      </w:tr>
    </w:tbl>
    <w:p w14:paraId="741E1ADD" w14:textId="77777777" w:rsidR="00FA54B6" w:rsidRDefault="00000000">
      <w:pPr>
        <w:spacing w:line="360" w:lineRule="auto"/>
        <w:jc w:val="left"/>
      </w:pPr>
      <w:r>
        <w:t>表二如表所示：</w:t>
      </w:r>
    </w:p>
    <w:tbl>
      <w:tblPr>
        <w:tblW w:w="6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40"/>
        <w:gridCol w:w="1425"/>
        <w:gridCol w:w="1425"/>
        <w:gridCol w:w="2325"/>
      </w:tblGrid>
      <w:tr w:rsidR="00FA54B6" w14:paraId="3DEFAC2B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1F98FF7" w14:textId="77777777" w:rsidR="00FA54B6" w:rsidRDefault="00000000">
            <w:pPr>
              <w:spacing w:line="360" w:lineRule="auto"/>
              <w:jc w:val="center"/>
            </w:pPr>
            <w:r>
              <w:t>实验序号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E14BDFD" w14:textId="77777777" w:rsidR="00FA54B6" w:rsidRDefault="00000000">
            <w:pPr>
              <w:spacing w:line="360" w:lineRule="auto"/>
              <w:jc w:val="center"/>
            </w:pPr>
            <w:r>
              <w:t>质量</w:t>
            </w:r>
            <w:r>
              <w:rPr>
                <w:rFonts w:eastAsia="Times New Roman"/>
                <w:i/>
              </w:rPr>
              <w:t>m</w:t>
            </w:r>
            <w:r>
              <w:t>/g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CC962C9" w14:textId="77777777" w:rsidR="00FA54B6" w:rsidRDefault="00000000">
            <w:pPr>
              <w:spacing w:line="360" w:lineRule="auto"/>
              <w:jc w:val="center"/>
            </w:pPr>
            <w:r>
              <w:t>体积</w:t>
            </w:r>
            <w:r>
              <w:rPr>
                <w:rFonts w:eastAsia="Times New Roman"/>
                <w:i/>
              </w:rPr>
              <w:t>V</w:t>
            </w:r>
            <w:r>
              <w:t>/cm³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4DF849F" w14:textId="77777777" w:rsidR="00FA54B6" w:rsidRDefault="00000000">
            <w:pPr>
              <w:spacing w:line="360" w:lineRule="auto"/>
              <w:jc w:val="center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</w:rPr>
                      <m:t>质量</m:t>
                    </m:r>
                    <m:r>
                      <w:rPr>
                        <w:rFonts w:ascii="Cambria Math" w:hAnsi="Cambria Math" w:cs="Cambria Math"/>
                      </w:rPr>
                      <m:t>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</w:rPr>
                      <m:t>体积</m:t>
                    </m:r>
                    <m:r>
                      <w:rPr>
                        <w:rFonts w:ascii="Cambria Math" w:hAnsi="Cambria Math" w:cs="Cambria Math"/>
                      </w:rPr>
                      <m:t>V</m:t>
                    </m:r>
                  </m:den>
                </m:f>
                <m:r>
                  <w:rPr>
                    <w:rFonts w:ascii="Cambria Math" w:hAnsi="Cambria Math" w:cs="Cambria Math"/>
                  </w:rPr>
                  <m:t>/</m:t>
                </m:r>
                <m:r>
                  <m:rPr>
                    <m:nor/>
                  </m:rPr>
                  <w:rPr>
                    <w:rFonts w:ascii="Cambria Math" w:hAnsi="Cambria Math" w:cs="Cambria Math"/>
                  </w:rPr>
                  <m:t>g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 w:cs="Cambria Math"/>
                      </w:rPr>
                      <m:t>cm</m:t>
                    </m:r>
                  </m:e>
                  <m:sup>
                    <m:r>
                      <m:rPr>
                        <m:nor/>
                      </m:rPr>
                      <w:rPr>
                        <w:rFonts w:ascii="Cambria Math" w:hAnsi="Cambria Math" w:cs="Cambria Math"/>
                      </w:rPr>
                      <m:t>-3</m:t>
                    </m:r>
                  </m:sup>
                </m:sSup>
              </m:oMath>
            </m:oMathPara>
          </w:p>
        </w:tc>
      </w:tr>
      <w:tr w:rsidR="00FA54B6" w14:paraId="7FE08261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EACB062" w14:textId="77777777" w:rsidR="00FA54B6" w:rsidRDefault="00000000">
            <w:pPr>
              <w:spacing w:line="360" w:lineRule="auto"/>
              <w:jc w:val="center"/>
            </w:pPr>
            <w:r>
              <w:t>水</w:t>
            </w:r>
            <w:r>
              <w:t>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1F7735F" w14:textId="77777777" w:rsidR="00FA54B6" w:rsidRDefault="00000000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D11E032" w14:textId="77777777" w:rsidR="00FA54B6" w:rsidRDefault="00000000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1D2D274" w14:textId="77777777" w:rsidR="00FA54B6" w:rsidRDefault="00000000">
            <w:pPr>
              <w:spacing w:line="360" w:lineRule="auto"/>
              <w:jc w:val="center"/>
            </w:pPr>
            <w:r>
              <w:t>1</w:t>
            </w:r>
          </w:p>
        </w:tc>
      </w:tr>
      <w:tr w:rsidR="00FA54B6" w14:paraId="61A26745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2F6C610" w14:textId="77777777" w:rsidR="00FA54B6" w:rsidRDefault="00000000">
            <w:pPr>
              <w:spacing w:line="360" w:lineRule="auto"/>
              <w:jc w:val="center"/>
            </w:pPr>
            <w:r>
              <w:t>水</w:t>
            </w:r>
            <w:r>
              <w:t>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0193359" w14:textId="77777777" w:rsidR="00FA54B6" w:rsidRDefault="00000000">
            <w:pPr>
              <w:spacing w:line="360" w:lineRule="auto"/>
              <w:jc w:val="center"/>
            </w:pPr>
            <w:r>
              <w:t>40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1D3A783" w14:textId="77777777" w:rsidR="00FA54B6" w:rsidRDefault="00000000">
            <w:pPr>
              <w:spacing w:line="360" w:lineRule="auto"/>
              <w:jc w:val="center"/>
            </w:pPr>
            <w:r>
              <w:t>40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FCE1FB0" w14:textId="77777777" w:rsidR="00FA54B6" w:rsidRDefault="00000000">
            <w:pPr>
              <w:spacing w:line="360" w:lineRule="auto"/>
              <w:jc w:val="center"/>
            </w:pPr>
            <w:r>
              <w:t>1</w:t>
            </w:r>
          </w:p>
        </w:tc>
      </w:tr>
      <w:tr w:rsidR="00FA54B6" w14:paraId="40089B16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E60B515" w14:textId="77777777" w:rsidR="00FA54B6" w:rsidRDefault="00000000">
            <w:pPr>
              <w:spacing w:line="360" w:lineRule="auto"/>
              <w:jc w:val="center"/>
            </w:pPr>
            <w:r>
              <w:t>铝块</w:t>
            </w:r>
            <w: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F0FB980" w14:textId="77777777" w:rsidR="00FA54B6" w:rsidRDefault="00000000">
            <w:pPr>
              <w:spacing w:line="360" w:lineRule="auto"/>
              <w:jc w:val="center"/>
            </w:pPr>
            <w:r>
              <w:t>27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94C394B" w14:textId="77777777" w:rsidR="00FA54B6" w:rsidRDefault="0000000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C3ECB42" w14:textId="77777777" w:rsidR="00FA54B6" w:rsidRDefault="00000000">
            <w:pPr>
              <w:spacing w:line="360" w:lineRule="auto"/>
              <w:jc w:val="center"/>
            </w:pPr>
            <w:r>
              <w:t>2.7</w:t>
            </w:r>
          </w:p>
        </w:tc>
      </w:tr>
      <w:tr w:rsidR="00FA54B6" w14:paraId="0FF16C11" w14:textId="7777777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5327B6D" w14:textId="77777777" w:rsidR="00FA54B6" w:rsidRDefault="00000000">
            <w:pPr>
              <w:spacing w:line="360" w:lineRule="auto"/>
              <w:jc w:val="center"/>
            </w:pPr>
            <w:r>
              <w:t>铝块</w:t>
            </w:r>
            <w:r>
              <w:t>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CB5D5AC" w14:textId="77777777" w:rsidR="00FA54B6" w:rsidRDefault="00000000">
            <w:pPr>
              <w:spacing w:line="360" w:lineRule="auto"/>
              <w:jc w:val="center"/>
            </w:pPr>
            <w:r>
              <w:t>54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6D2EF7F" w14:textId="77777777" w:rsidR="00FA54B6" w:rsidRDefault="00000000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53A7D9A" w14:textId="77777777" w:rsidR="00FA54B6" w:rsidRDefault="00000000">
            <w:pPr>
              <w:spacing w:line="360" w:lineRule="auto"/>
              <w:jc w:val="center"/>
            </w:pPr>
            <w:r>
              <w:t>2.7</w:t>
            </w:r>
          </w:p>
        </w:tc>
      </w:tr>
    </w:tbl>
    <w:p w14:paraId="3BCB89F7" w14:textId="77777777" w:rsidR="00FA54B6" w:rsidRDefault="00000000">
      <w:pPr>
        <w:spacing w:line="360" w:lineRule="auto"/>
        <w:jc w:val="left"/>
      </w:pPr>
      <w:r>
        <w:t>（</w:t>
      </w:r>
      <w:r>
        <w:t>4</w:t>
      </w:r>
      <w:r>
        <w:t>）小明又搜集了其它小组的实验数据如表二所示。分析表一和表二中的实验数据，可得初步结论：同种物质的质量与体积的比值是</w:t>
      </w:r>
      <w:r>
        <w:rPr>
          <w:rFonts w:eastAsia="Times New Roman"/>
          <w:u w:val="single"/>
        </w:rPr>
        <w:t xml:space="preserve">        </w:t>
      </w:r>
      <w:r>
        <w:t>的；不同种物质的质量与体积的比值是</w:t>
      </w:r>
      <w:r>
        <w:rPr>
          <w:rFonts w:eastAsia="Times New Roman"/>
          <w:u w:val="single"/>
        </w:rPr>
        <w:t xml:space="preserve">        </w:t>
      </w:r>
      <w:r>
        <w:t>的（两空均选填</w:t>
      </w:r>
      <w:r>
        <w:t>“</w:t>
      </w:r>
      <w:r>
        <w:t>相同</w:t>
      </w:r>
      <w:r>
        <w:t>”</w:t>
      </w:r>
      <w:r>
        <w:t>或</w:t>
      </w:r>
      <w:r>
        <w:t>“</w:t>
      </w:r>
      <w:r>
        <w:t>不同</w:t>
      </w:r>
      <w:r>
        <w:t>”</w:t>
      </w:r>
      <w:r>
        <w:t>）；</w:t>
      </w:r>
    </w:p>
    <w:p w14:paraId="0A788EA4" w14:textId="77777777" w:rsidR="00FA54B6" w:rsidRDefault="00000000">
      <w:pPr>
        <w:spacing w:line="360" w:lineRule="auto"/>
        <w:jc w:val="left"/>
      </w:pPr>
      <w:r>
        <w:t>（</w:t>
      </w:r>
      <w:r>
        <w:t>5</w:t>
      </w:r>
      <w:r>
        <w:t>）小明与同学们交流与讨论后，进一步分析发现：表格中设置的</w:t>
      </w:r>
      <w:r>
        <w:rPr>
          <w:rFonts w:eastAsia="Times New Roman"/>
          <w:u w:val="single"/>
        </w:rPr>
        <w:t xml:space="preserve">        </w:t>
      </w:r>
      <w:r>
        <w:t>可能反映了物质的一种特性。</w:t>
      </w:r>
    </w:p>
    <w:p w14:paraId="4E04EF1C" w14:textId="77777777" w:rsidR="00FA54B6" w:rsidRDefault="00000000">
      <w:pPr>
        <w:spacing w:line="360" w:lineRule="auto"/>
        <w:jc w:val="left"/>
      </w:pPr>
      <w:r>
        <w:t>17</w:t>
      </w:r>
      <w:r>
        <w:t>．小军为了探究物体的质量与体积的关系，利用天平（砝码）、量筒、烧杯和细线等器材，分别对金属块和水进行了如下探究。</w:t>
      </w:r>
    </w:p>
    <w:p w14:paraId="2E55F497" w14:textId="77777777" w:rsidR="00FA54B6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2609B290" wp14:editId="5D1416BA">
            <wp:extent cx="4191000" cy="1257300"/>
            <wp:effectExtent l="0" t="0" r="0" b="0"/>
            <wp:docPr id="100009" name="图片 100009" descr="@@@db4bcfd3-ab01-41db-a09b-7aa7d2526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db4bcfd3-ab01-41db-a09b-7aa7d25266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52284" w14:textId="77777777" w:rsidR="00FA54B6" w:rsidRDefault="00000000">
      <w:pPr>
        <w:spacing w:line="360" w:lineRule="auto"/>
        <w:jc w:val="left"/>
      </w:pPr>
      <w:r>
        <w:t>（</w:t>
      </w:r>
      <w:r>
        <w:t>1</w:t>
      </w:r>
      <w:r>
        <w:t>）小军首先对由同种材料制成的不同体积的实心金属块进行探究：</w:t>
      </w:r>
    </w:p>
    <w:p w14:paraId="1E59FDBE" w14:textId="77777777" w:rsidR="00FA54B6" w:rsidRDefault="00000000">
      <w:pPr>
        <w:spacing w:line="360" w:lineRule="auto"/>
        <w:jc w:val="left"/>
      </w:pPr>
      <w:r>
        <w:t>①</w:t>
      </w:r>
      <w:r>
        <w:t>图</w:t>
      </w:r>
      <w:r>
        <w:t>1</w:t>
      </w:r>
      <w:r>
        <w:t>是测量其中一金属块质量时使用砝码情况和游码的位置，该天平的分度值为</w:t>
      </w:r>
      <w:r>
        <w:rPr>
          <w:rFonts w:eastAsia="Times New Roman"/>
          <w:u w:val="single"/>
        </w:rPr>
        <w:t xml:space="preserve">           </w:t>
      </w:r>
      <w:r>
        <w:t>g</w:t>
      </w:r>
      <w:r>
        <w:t>；</w:t>
      </w:r>
    </w:p>
    <w:p w14:paraId="7D68290D" w14:textId="77777777" w:rsidR="00FA54B6" w:rsidRDefault="00000000">
      <w:pPr>
        <w:spacing w:line="360" w:lineRule="auto"/>
        <w:jc w:val="left"/>
      </w:pPr>
      <w:r>
        <w:t>②</w:t>
      </w:r>
      <w:r>
        <w:t>图</w:t>
      </w:r>
      <w:r>
        <w:t>2</w:t>
      </w:r>
      <w:r>
        <w:t>是他用量筒测量</w:t>
      </w:r>
      <w:r>
        <w:t>①</w:t>
      </w:r>
      <w:r>
        <w:t>中金属块体积的情景，则该金属块的密度为</w:t>
      </w:r>
      <w:r>
        <w:rPr>
          <w:rFonts w:eastAsia="Times New Roman"/>
          <w:u w:val="single"/>
        </w:rPr>
        <w:t xml:space="preserve">           </w:t>
      </w:r>
      <w:r>
        <w:t>g/cm</w:t>
      </w:r>
      <w:r>
        <w:rPr>
          <w:vertAlign w:val="superscript"/>
        </w:rPr>
        <w:t>3</w:t>
      </w:r>
      <w:r>
        <w:t>；</w:t>
      </w:r>
    </w:p>
    <w:p w14:paraId="1FFBDF6C" w14:textId="77777777" w:rsidR="00FA54B6" w:rsidRDefault="00000000">
      <w:pPr>
        <w:spacing w:line="360" w:lineRule="auto"/>
        <w:jc w:val="left"/>
      </w:pPr>
      <w:r>
        <w:t>③</w:t>
      </w:r>
      <w:r>
        <w:t>换用体积不同的金属块，重复上述测量，他得到同种材料的不同金属块的质量与体积的关系图像如图</w:t>
      </w:r>
      <w:r>
        <w:t>3</w:t>
      </w:r>
      <w:r>
        <w:t>所示，由图像可知，同种材料制成的实心物体的质量与体积成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正</w:t>
      </w:r>
      <w:r>
        <w:t>”</w:t>
      </w:r>
      <w:r>
        <w:t>或</w:t>
      </w:r>
      <w:r>
        <w:t>“</w:t>
      </w:r>
      <w:r>
        <w:t>反</w:t>
      </w:r>
      <w:r>
        <w:t>”</w:t>
      </w:r>
      <w:r>
        <w:t>）比。</w:t>
      </w:r>
    </w:p>
    <w:p w14:paraId="1CB6E3EA" w14:textId="77777777" w:rsidR="00FA54B6" w:rsidRDefault="00000000">
      <w:pPr>
        <w:spacing w:line="360" w:lineRule="auto"/>
        <w:jc w:val="left"/>
      </w:pPr>
      <w:r>
        <w:t>（</w:t>
      </w:r>
      <w:r>
        <w:t>2</w:t>
      </w:r>
      <w:r>
        <w:t>）小军接着对水进行探究，描绘出质量与体积的关系图线如图</w:t>
      </w:r>
      <w:r>
        <w:t>4</w:t>
      </w:r>
      <w:r>
        <w:t>中甲所示，他分析后发现，由于误将烧杯和水的总质量当作了水的质量，导致图线甲未经过坐标原点，由此推断：水的质量与体积的关系应是图</w:t>
      </w:r>
      <w:r>
        <w:t>4</w:t>
      </w:r>
      <w:r>
        <w:t>中的</w:t>
      </w:r>
      <w:r>
        <w:rPr>
          <w:rFonts w:eastAsia="Times New Roman"/>
          <w:u w:val="single"/>
        </w:rPr>
        <w:t xml:space="preserve">           </w:t>
      </w:r>
      <w:r>
        <w:t>图（选填</w:t>
      </w:r>
      <w:r>
        <w:t>“</w:t>
      </w:r>
      <w:r>
        <w:t>乙</w:t>
      </w:r>
      <w:r>
        <w:t>”</w:t>
      </w:r>
      <w:r>
        <w:t>、</w:t>
      </w:r>
      <w:r>
        <w:t>“</w:t>
      </w:r>
      <w:r>
        <w:t>丙</w:t>
      </w:r>
      <w:r>
        <w:t>”</w:t>
      </w:r>
      <w:r>
        <w:t>或</w:t>
      </w:r>
      <w:r>
        <w:t>“</w:t>
      </w:r>
      <w:r>
        <w:t>丁</w:t>
      </w:r>
      <w:r>
        <w:t>”</w:t>
      </w:r>
      <w:r>
        <w:t>）；</w:t>
      </w:r>
    </w:p>
    <w:p w14:paraId="2F524BE5" w14:textId="77777777" w:rsidR="00FA54B6" w:rsidRDefault="00000000">
      <w:pPr>
        <w:spacing w:line="360" w:lineRule="auto"/>
        <w:jc w:val="left"/>
      </w:pPr>
      <w:r>
        <w:t>（</w:t>
      </w:r>
      <w:r>
        <w:t>3</w:t>
      </w:r>
      <w:r>
        <w:t>）小武同学实验小组在测量金属块密度时，先测量金属块的质量为</w:t>
      </w:r>
      <w:r>
        <w:rPr>
          <w:rFonts w:eastAsia="Times New Roman"/>
          <w:i/>
        </w:rPr>
        <w:t>m</w:t>
      </w:r>
      <w:r>
        <w:t>；然后将金属块浸没在量筒内的水中读出总体积为</w:t>
      </w:r>
      <w:r>
        <w:rPr>
          <w:rFonts w:eastAsia="Times New Roman"/>
          <w:i/>
        </w:rPr>
        <w:t>V</w:t>
      </w:r>
      <w:r>
        <w:rPr>
          <w:rFonts w:eastAsia="Times New Roman"/>
          <w:i/>
          <w:vertAlign w:val="subscript"/>
        </w:rPr>
        <w:t>1</w:t>
      </w:r>
      <w:r>
        <w:t>；从量筒内取出金属块后读出量筒内水的体积为</w:t>
      </w:r>
      <w:r>
        <w:rPr>
          <w:rFonts w:eastAsia="Times New Roman"/>
          <w:i/>
        </w:rPr>
        <w:t>V</w:t>
      </w:r>
      <w:r>
        <w:rPr>
          <w:rFonts w:eastAsia="Times New Roman"/>
          <w:i/>
          <w:vertAlign w:val="subscript"/>
        </w:rPr>
        <w:t>2</w:t>
      </w:r>
      <w:r>
        <w:t>，求得金属块的密度为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 w:cs="Cambria Math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 w:cs="Cambria Math"/>
                  </w:rPr>
                  <m:t>V</m:t>
                </m:r>
              </m:e>
              <m:sub>
                <m:r>
                  <w:rPr>
                    <w:rFonts w:ascii="Cambria Math" w:hAnsi="Cambria Math" w:cs="Cambria Math"/>
                  </w:rPr>
                  <m:t>1</m:t>
                </m:r>
              </m:sub>
            </m:sSub>
            <m:r>
              <w:rPr>
                <w:rFonts w:ascii="Cambria Math" w:hAnsi="Cambria Math" w:cs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 w:cs="Cambria Math"/>
                  </w:rPr>
                  <m:t>V</m:t>
                </m:r>
              </m:e>
              <m:sub>
                <m:r>
                  <w:rPr>
                    <w:rFonts w:ascii="Cambria Math" w:hAnsi="Cambria Math" w:cs="Cambria Math"/>
                  </w:rPr>
                  <m:t>2</m:t>
                </m:r>
              </m:sub>
            </m:sSub>
          </m:den>
        </m:f>
      </m:oMath>
      <w:r>
        <w:t>，小武所测的金属块密度会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偏大</w:t>
      </w:r>
      <w:r>
        <w:t>”</w:t>
      </w:r>
      <w:r>
        <w:t>、</w:t>
      </w:r>
      <w:r>
        <w:t>“</w:t>
      </w:r>
      <w:r>
        <w:t>偏小</w:t>
      </w:r>
      <w:r>
        <w:t>”</w:t>
      </w:r>
      <w:r>
        <w:t>或</w:t>
      </w:r>
      <w:r>
        <w:t>“</w:t>
      </w:r>
      <w:r>
        <w:t>不影响</w:t>
      </w:r>
      <w:r>
        <w:t>”</w:t>
      </w:r>
      <w:r>
        <w:t>）。</w:t>
      </w:r>
    </w:p>
    <w:p w14:paraId="03365966" w14:textId="77777777" w:rsidR="00FA54B6" w:rsidRDefault="00000000">
      <w:pPr>
        <w:spacing w:line="360" w:lineRule="auto"/>
        <w:jc w:val="left"/>
      </w:pPr>
      <w:r>
        <w:t>18</w:t>
      </w:r>
      <w:r>
        <w:t>．探究</w:t>
      </w:r>
      <w:r>
        <w:t>“</w:t>
      </w:r>
      <w:r>
        <w:t>密度概念建构</w:t>
      </w:r>
      <w:r>
        <w:t>”</w:t>
      </w:r>
      <w:r>
        <w:t>的实验：</w:t>
      </w:r>
    </w:p>
    <w:p w14:paraId="5710634A" w14:textId="77777777" w:rsidR="00FA54B6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6B8C44C" wp14:editId="594F7292">
            <wp:extent cx="5990590" cy="2252345"/>
            <wp:effectExtent l="0" t="0" r="3810" b="8255"/>
            <wp:docPr id="100011" name="图片 100011" descr="@@@699fba96-933d-457b-8391-0793fc9ecc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699fba96-933d-457b-8391-0793fc9ecc9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90590" cy="225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DE16F" w14:textId="77777777" w:rsidR="00FA54B6" w:rsidRDefault="00000000">
      <w:pPr>
        <w:spacing w:line="360" w:lineRule="auto"/>
        <w:jc w:val="left"/>
      </w:pPr>
      <w:r>
        <w:t xml:space="preserve">(1) </w:t>
      </w:r>
      <w:r>
        <w:t>如图</w:t>
      </w:r>
      <w:r>
        <w:t>1</w:t>
      </w:r>
      <w:r>
        <w:t>是某小组测量质量和体积时的情景，请完成以下问题：</w:t>
      </w:r>
    </w:p>
    <w:p w14:paraId="517E17BF" w14:textId="77777777" w:rsidR="00FA54B6" w:rsidRDefault="00000000">
      <w:pPr>
        <w:spacing w:line="360" w:lineRule="auto"/>
        <w:jc w:val="left"/>
      </w:pPr>
      <w:r>
        <w:t>①</w:t>
      </w:r>
      <w:r>
        <w:t>图</w:t>
      </w:r>
      <w:r>
        <w:t>1</w:t>
      </w:r>
      <w:r>
        <w:t>甲为实验中的一个情境，他操作中存在的错误是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6D61CB9B" w14:textId="77777777" w:rsidR="00FA54B6" w:rsidRDefault="00000000">
      <w:pPr>
        <w:spacing w:line="360" w:lineRule="auto"/>
        <w:jc w:val="left"/>
      </w:pPr>
      <w:r>
        <w:t>②</w:t>
      </w:r>
      <w:r>
        <w:t>改正错误后，小明进行正确测量，最后横梁平衡时，砝码和游码如图</w:t>
      </w:r>
      <w:r>
        <w:t>1</w:t>
      </w:r>
      <w:r>
        <w:t>乙所示，则石块的质量是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5BCCF59D" w14:textId="77777777" w:rsidR="00FA54B6" w:rsidRDefault="00000000">
      <w:pPr>
        <w:spacing w:line="360" w:lineRule="auto"/>
        <w:jc w:val="left"/>
      </w:pPr>
      <w:r>
        <w:t>③</w:t>
      </w:r>
      <w:r>
        <w:t>将石块放入</w:t>
      </w:r>
      <w:r>
        <w:t>40mL</w:t>
      </w:r>
      <w:r>
        <w:t>水的量筒中，液面如图</w:t>
      </w:r>
      <w:r>
        <w:t>1</w:t>
      </w:r>
      <w:r>
        <w:t>丙所示，则石块的体积是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60F76F0F" w14:textId="77777777" w:rsidR="00FA54B6" w:rsidRDefault="00000000">
      <w:pPr>
        <w:spacing w:line="360" w:lineRule="auto"/>
        <w:jc w:val="left"/>
      </w:pPr>
      <w:r>
        <w:t xml:space="preserve">(2) </w:t>
      </w:r>
      <w:r>
        <w:t>以下是小明组探究质量与体积的关系时未完成的部分，请你帮他完成：</w:t>
      </w:r>
    </w:p>
    <w:p w14:paraId="0F6C894A" w14:textId="77777777" w:rsidR="00FA54B6" w:rsidRDefault="00000000">
      <w:pPr>
        <w:spacing w:line="360" w:lineRule="auto"/>
        <w:jc w:val="left"/>
      </w:pPr>
      <w:r>
        <w:lastRenderedPageBreak/>
        <w:t>①</w:t>
      </w:r>
      <w:r>
        <w:t>用实验器材测得小球的</w:t>
      </w:r>
      <w:r>
        <w:rPr>
          <w:rFonts w:eastAsia="Times New Roman"/>
          <w:i/>
        </w:rPr>
        <w:t>V</w:t>
      </w:r>
      <w:r>
        <w:t>数据如表：把表格中缺少的内容填写完整；</w:t>
      </w:r>
      <w:r>
        <w:rPr>
          <w:rFonts w:eastAsia="Times New Roman"/>
          <w:u w:val="single"/>
        </w:rPr>
        <w:t xml:space="preserve">      </w:t>
      </w:r>
    </w:p>
    <w:tbl>
      <w:tblPr>
        <w:tblW w:w="5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70"/>
        <w:gridCol w:w="1470"/>
        <w:gridCol w:w="1470"/>
        <w:gridCol w:w="1470"/>
      </w:tblGrid>
      <w:tr w:rsidR="00FA54B6" w14:paraId="1B28922E" w14:textId="77777777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1DB9281" w14:textId="77777777" w:rsidR="00FA54B6" w:rsidRDefault="00000000">
            <w:pPr>
              <w:spacing w:line="360" w:lineRule="auto"/>
              <w:jc w:val="left"/>
            </w:pPr>
            <w:r>
              <w:t>物体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F9048A9" w14:textId="77777777" w:rsidR="00FA54B6" w:rsidRDefault="00000000">
            <w:pPr>
              <w:spacing w:line="360" w:lineRule="auto"/>
              <w:jc w:val="left"/>
            </w:pPr>
            <w:r>
              <w:rPr>
                <w:rFonts w:eastAsia="Times New Roman"/>
                <w:i/>
              </w:rPr>
              <w:t>V</w:t>
            </w:r>
            <w:r>
              <w:t>/cm</w:t>
            </w:r>
            <w:r>
              <w:rPr>
                <w:vertAlign w:val="superscript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D406785" w14:textId="77777777" w:rsidR="00FA54B6" w:rsidRDefault="00FA54B6">
            <w:pPr>
              <w:spacing w:line="360" w:lineRule="auto"/>
              <w:jc w:val="left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AD010FC" w14:textId="77777777" w:rsidR="00FA54B6" w:rsidRDefault="00000000">
            <w:pPr>
              <w:spacing w:line="360" w:lineRule="auto"/>
              <w:jc w:val="left"/>
            </w:pP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 w:cs="Cambria Math"/>
                    </w:rPr>
                    <m:t>m</m:t>
                  </m:r>
                </m:num>
                <m:den>
                  <m:r>
                    <w:rPr>
                      <w:rFonts w:ascii="Cambria Math" w:hAnsi="Cambria Math" w:cs="Cambria Math"/>
                    </w:rPr>
                    <m:t>V</m:t>
                  </m:r>
                </m:den>
              </m:f>
            </m:oMath>
            <w:r>
              <w:t>/g/cm</w:t>
            </w:r>
            <w:r>
              <w:rPr>
                <w:vertAlign w:val="superscript"/>
              </w:rPr>
              <w:t>3</w:t>
            </w:r>
          </w:p>
        </w:tc>
      </w:tr>
      <w:tr w:rsidR="00FA54B6" w14:paraId="7458C363" w14:textId="77777777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E7CA149" w14:textId="77777777" w:rsidR="00FA54B6" w:rsidRDefault="00000000">
            <w:pPr>
              <w:spacing w:line="360" w:lineRule="auto"/>
              <w:jc w:val="left"/>
            </w:pPr>
            <w:r>
              <w:t>A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E445EAA" w14:textId="77777777" w:rsidR="00FA54B6" w:rsidRDefault="00000000">
            <w:pPr>
              <w:spacing w:line="360" w:lineRule="auto"/>
              <w:jc w:val="left"/>
            </w:pPr>
            <w:r>
              <w:t>5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FF05E05" w14:textId="77777777" w:rsidR="00FA54B6" w:rsidRDefault="00000000">
            <w:pPr>
              <w:spacing w:line="360" w:lineRule="auto"/>
              <w:jc w:val="left"/>
            </w:pPr>
            <w:r>
              <w:t>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353E3D8" w14:textId="77777777" w:rsidR="00FA54B6" w:rsidRDefault="00000000">
            <w:pPr>
              <w:spacing w:line="360" w:lineRule="auto"/>
              <w:jc w:val="left"/>
            </w:pPr>
            <w:r>
              <w:t>2</w:t>
            </w:r>
          </w:p>
        </w:tc>
      </w:tr>
      <w:tr w:rsidR="00FA54B6" w14:paraId="3FE73775" w14:textId="77777777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C4C98CA" w14:textId="77777777" w:rsidR="00FA54B6" w:rsidRDefault="00000000">
            <w:pPr>
              <w:spacing w:line="360" w:lineRule="auto"/>
              <w:jc w:val="left"/>
            </w:pPr>
            <w:r>
              <w:t>B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18E3F8B" w14:textId="77777777" w:rsidR="00FA54B6" w:rsidRDefault="00000000">
            <w:pPr>
              <w:spacing w:line="360" w:lineRule="auto"/>
              <w:jc w:val="left"/>
            </w:pPr>
            <w:r>
              <w:t>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928A03E" w14:textId="77777777" w:rsidR="00FA54B6" w:rsidRDefault="00000000">
            <w:pPr>
              <w:spacing w:line="360" w:lineRule="auto"/>
              <w:jc w:val="left"/>
            </w:pPr>
            <w:r>
              <w:t>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6986854" w14:textId="77777777" w:rsidR="00FA54B6" w:rsidRDefault="00000000">
            <w:pPr>
              <w:spacing w:line="360" w:lineRule="auto"/>
              <w:jc w:val="left"/>
            </w:pPr>
            <w:r>
              <w:t>2</w:t>
            </w:r>
          </w:p>
        </w:tc>
      </w:tr>
      <w:tr w:rsidR="00FA54B6" w14:paraId="57DCD25F" w14:textId="77777777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4474E49" w14:textId="77777777" w:rsidR="00FA54B6" w:rsidRDefault="00000000">
            <w:pPr>
              <w:spacing w:line="360" w:lineRule="auto"/>
              <w:jc w:val="left"/>
            </w:pPr>
            <w:r>
              <w:t>C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E9304A2" w14:textId="77777777" w:rsidR="00FA54B6" w:rsidRDefault="00000000">
            <w:pPr>
              <w:spacing w:line="360" w:lineRule="auto"/>
              <w:jc w:val="left"/>
            </w:pPr>
            <w:r>
              <w:t>15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925AAF2" w14:textId="77777777" w:rsidR="00FA54B6" w:rsidRDefault="00000000">
            <w:pPr>
              <w:spacing w:line="360" w:lineRule="auto"/>
              <w:jc w:val="left"/>
            </w:pPr>
            <w:r>
              <w:t>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51BD590" w14:textId="77777777" w:rsidR="00FA54B6" w:rsidRDefault="00000000">
            <w:pPr>
              <w:spacing w:line="360" w:lineRule="auto"/>
              <w:jc w:val="left"/>
            </w:pPr>
            <w:r>
              <w:t>2</w:t>
            </w:r>
          </w:p>
        </w:tc>
      </w:tr>
      <w:tr w:rsidR="00FA54B6" w14:paraId="39979D16" w14:textId="77777777"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D7F7747" w14:textId="77777777" w:rsidR="00FA54B6" w:rsidRDefault="00000000">
            <w:pPr>
              <w:spacing w:line="360" w:lineRule="auto"/>
              <w:jc w:val="left"/>
            </w:pPr>
            <w:r>
              <w:t>D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E0FC6CB" w14:textId="77777777" w:rsidR="00FA54B6" w:rsidRDefault="00000000">
            <w:pPr>
              <w:spacing w:line="360" w:lineRule="auto"/>
              <w:jc w:val="left"/>
            </w:pPr>
            <w:r>
              <w:t>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E4A3815" w14:textId="77777777" w:rsidR="00FA54B6" w:rsidRDefault="00000000">
            <w:pPr>
              <w:spacing w:line="360" w:lineRule="auto"/>
              <w:jc w:val="left"/>
            </w:pPr>
            <w:r>
              <w:t>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0564B67" w14:textId="77777777" w:rsidR="00FA54B6" w:rsidRDefault="00000000">
            <w:pPr>
              <w:spacing w:line="360" w:lineRule="auto"/>
              <w:jc w:val="left"/>
            </w:pPr>
            <w:r>
              <w:t>2</w:t>
            </w:r>
          </w:p>
        </w:tc>
      </w:tr>
    </w:tbl>
    <w:p w14:paraId="087239C6" w14:textId="77777777" w:rsidR="00FA54B6" w:rsidRDefault="00000000">
      <w:pPr>
        <w:spacing w:line="360" w:lineRule="auto"/>
        <w:jc w:val="left"/>
      </w:pPr>
      <w:r>
        <w:t>②</w:t>
      </w:r>
      <w:r>
        <w:t>请你用描点法画出相同材料小球的</w:t>
      </w:r>
      <w:r>
        <w:rPr>
          <w:rFonts w:eastAsia="Times New Roman"/>
          <w:i/>
        </w:rPr>
        <w:t>m</w:t>
      </w:r>
      <w:r>
        <w:t>﹣</w:t>
      </w:r>
      <w:r>
        <w:rPr>
          <w:rFonts w:eastAsia="Times New Roman"/>
          <w:i/>
        </w:rPr>
        <w:t>V</w:t>
      </w:r>
      <w:r>
        <w:t>图像（如图</w:t>
      </w:r>
      <w:r>
        <w:t>2</w:t>
      </w:r>
      <w:r>
        <w:t>）；</w:t>
      </w:r>
      <w:r>
        <w:rPr>
          <w:rFonts w:eastAsia="Times New Roman"/>
          <w:u w:val="single"/>
        </w:rPr>
        <w:t xml:space="preserve">      </w:t>
      </w:r>
    </w:p>
    <w:p w14:paraId="211F202C" w14:textId="77777777" w:rsidR="00FA54B6" w:rsidRDefault="00000000">
      <w:pPr>
        <w:spacing w:line="360" w:lineRule="auto"/>
        <w:jc w:val="left"/>
      </w:pPr>
      <w:r>
        <w:t>③</w:t>
      </w:r>
      <w:r>
        <w:t>比较分析实验数据，可以得出结论：同一种物质，它的质量跟它的体积成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4221F726" w14:textId="77777777" w:rsidR="00FA54B6" w:rsidRDefault="00000000">
      <w:pPr>
        <w:spacing w:line="360" w:lineRule="auto"/>
        <w:jc w:val="left"/>
      </w:pPr>
      <w:r>
        <w:t>④</w:t>
      </w:r>
      <w:r>
        <w:t>小红觉得探究物质的质量与体积的关系，小明小组的实验存在不足，小明小组还应</w:t>
      </w:r>
      <w:r>
        <w:rPr>
          <w:rFonts w:eastAsia="Times New Roman"/>
          <w:u w:val="single"/>
        </w:rPr>
        <w:t xml:space="preserve">      </w:t>
      </w:r>
      <w:r>
        <w:t>，为了节省时间还可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2C134B5E" w14:textId="77777777" w:rsidR="00FA54B6" w:rsidRDefault="00000000">
      <w:pPr>
        <w:spacing w:line="360" w:lineRule="auto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⑤</w:t>
      </w:r>
      <w:r>
        <w:t>可以进一步得出的结论是：同种物质，其质量与体积的比值一定；不同种物质，其质量与体积的比值一般不同。我们引入了</w:t>
      </w:r>
      <w:r>
        <w:rPr>
          <w:rFonts w:eastAsia="Times New Roman"/>
          <w:u w:val="single"/>
        </w:rPr>
        <w:t xml:space="preserve">      </w:t>
      </w:r>
      <w:r>
        <w:t>概念来反映物质的这一特性。</w:t>
      </w:r>
    </w:p>
    <w:p w14:paraId="7B3F1176" w14:textId="77777777" w:rsidR="00FA54B6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四、计算题</w:t>
      </w:r>
    </w:p>
    <w:p w14:paraId="3D8DE489" w14:textId="77777777" w:rsidR="00FA54B6" w:rsidRDefault="00000000">
      <w:pPr>
        <w:spacing w:line="360" w:lineRule="auto"/>
        <w:jc w:val="left"/>
      </w:pPr>
      <w:r>
        <w:t>19</w:t>
      </w:r>
      <w:r>
        <w:t>．被誉为</w:t>
      </w:r>
      <w:r>
        <w:t>“</w:t>
      </w:r>
      <w:r>
        <w:t>青铜之冠</w:t>
      </w:r>
      <w:r>
        <w:t>”</w:t>
      </w:r>
      <w:r>
        <w:t>的秦王铜车马是秦始皇帝陵博物院的镇院之宝。全车由青铜实心铸造，质量为</w:t>
      </w:r>
      <w:r>
        <w:t>1.8t</w:t>
      </w:r>
      <w:r>
        <w:t>，为保护文物原件，博物院用纯铁制作了等比例实心复制品，以供外展使用。</w:t>
      </w:r>
    </w:p>
    <w:p w14:paraId="0785419A" w14:textId="77777777" w:rsidR="00FA54B6" w:rsidRDefault="00000000">
      <w:pPr>
        <w:spacing w:line="360" w:lineRule="auto"/>
        <w:jc w:val="left"/>
      </w:pPr>
      <w:r>
        <w:t>（</w:t>
      </w:r>
      <w:r>
        <w:t>1</w:t>
      </w:r>
      <w:r>
        <w:t>）若青铜的密度为</w:t>
      </w:r>
      <w:r>
        <w:t>9×10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，那么秦王铜车马的体积为多少？</w:t>
      </w:r>
    </w:p>
    <w:p w14:paraId="1E325EA7" w14:textId="77777777" w:rsidR="00FA54B6" w:rsidRDefault="00000000">
      <w:pPr>
        <w:spacing w:line="360" w:lineRule="auto"/>
        <w:jc w:val="left"/>
      </w:pPr>
      <w:r>
        <w:t>（</w:t>
      </w:r>
      <w:r>
        <w:t>2</w:t>
      </w:r>
      <w:r>
        <w:t>）纯铁复制品的质量为多少？（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铁</w:t>
      </w:r>
      <w:r>
        <w:t>＝</w:t>
      </w:r>
      <w:r>
        <w:t>7.9×10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）</w:t>
      </w:r>
    </w:p>
    <w:p w14:paraId="0D65FEDE" w14:textId="77777777" w:rsidR="00FA54B6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7EB3882" wp14:editId="75E3BB86">
            <wp:extent cx="1504950" cy="1143000"/>
            <wp:effectExtent l="0" t="0" r="6350" b="0"/>
            <wp:docPr id="100013" name="图片 100013" descr="@@@bdb3577a-ebda-41cf-8056-fedbb717c4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bdb3577a-ebda-41cf-8056-fedbb717c4b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F4818" w14:textId="77777777" w:rsidR="00FA54B6" w:rsidRDefault="00000000">
      <w:pPr>
        <w:spacing w:line="360" w:lineRule="auto"/>
        <w:jc w:val="left"/>
      </w:pPr>
      <w:r>
        <w:t>20</w:t>
      </w:r>
      <w:r>
        <w:t>．一个瓶子的质量为</w:t>
      </w:r>
      <w:r>
        <w:t>40g</w:t>
      </w:r>
      <w:r>
        <w:t>，装满水后的质量为</w:t>
      </w:r>
      <w:r>
        <w:t>90g</w:t>
      </w:r>
      <w:r>
        <w:t>，装满某种液体后的质量为</w:t>
      </w:r>
      <w:r>
        <w:t>100g</w:t>
      </w:r>
      <w:r>
        <w:t>，求：</w:t>
      </w:r>
    </w:p>
    <w:p w14:paraId="22AD7219" w14:textId="77777777" w:rsidR="00FA54B6" w:rsidRDefault="00000000">
      <w:pPr>
        <w:spacing w:line="360" w:lineRule="auto"/>
        <w:jc w:val="left"/>
      </w:pPr>
      <w:r>
        <w:t>（</w:t>
      </w:r>
      <w:r>
        <w:t>1</w:t>
      </w:r>
      <w:r>
        <w:t>）瓶子的容积；</w:t>
      </w:r>
    </w:p>
    <w:p w14:paraId="72FEF774" w14:textId="77777777" w:rsidR="00FA54B6" w:rsidRDefault="00000000">
      <w:pPr>
        <w:spacing w:line="360" w:lineRule="auto"/>
        <w:jc w:val="left"/>
      </w:pPr>
      <w:r>
        <w:t>（</w:t>
      </w:r>
      <w:r>
        <w:t>2</w:t>
      </w:r>
      <w:r>
        <w:t>）该液体的密度为多少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kg/m</m:t>
            </m:r>
          </m:e>
          <m:sup>
            <m:r>
              <m:rPr>
                <m:nor/>
              </m:rPr>
              <w:rPr>
                <w:rFonts w:ascii="Cambria Math" w:hAnsi="Cambria Math" w:cs="Cambria Math"/>
              </w:rPr>
              <m:t>3</m:t>
            </m:r>
          </m:sup>
        </m:sSup>
      </m:oMath>
      <w:r>
        <w:t>。</w:t>
      </w:r>
    </w:p>
    <w:p w14:paraId="3A681D32" w14:textId="77777777" w:rsidR="00FA54B6" w:rsidRDefault="00000000">
      <w:pPr>
        <w:spacing w:line="360" w:lineRule="auto"/>
        <w:jc w:val="left"/>
      </w:pPr>
      <w:r>
        <w:t>21</w:t>
      </w:r>
      <w:r>
        <w:t>．小明为了帮妈妈判断一个金镯子是不是空心的，他想了一个办法，用天平、量筒和水测得如下数据。（已知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金</w:t>
      </w:r>
      <w:r>
        <w:t>＝</w:t>
      </w:r>
      <w:r>
        <w:t>19.3×10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，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铅</w:t>
      </w:r>
      <w:r>
        <w:t>＝</w:t>
      </w:r>
      <w:r>
        <w:t>11.3×10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>3</w:t>
      </w:r>
      <w:r>
        <w:t>）</w:t>
      </w:r>
    </w:p>
    <w:tbl>
      <w:tblPr>
        <w:tblW w:w="7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785"/>
        <w:gridCol w:w="2370"/>
        <w:gridCol w:w="3450"/>
      </w:tblGrid>
      <w:tr w:rsidR="00FA54B6" w14:paraId="402D4D02" w14:textId="77777777"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734CAF9" w14:textId="77777777" w:rsidR="00FA54B6" w:rsidRDefault="00000000">
            <w:pPr>
              <w:spacing w:line="360" w:lineRule="auto"/>
              <w:jc w:val="center"/>
            </w:pPr>
            <w:r>
              <w:t>金镯子的质量</w:t>
            </w:r>
            <w:r>
              <w:rPr>
                <w:rFonts w:eastAsia="Times New Roman"/>
                <w:i/>
              </w:rPr>
              <w:lastRenderedPageBreak/>
              <w:t>m</w:t>
            </w:r>
            <w:r>
              <w:t>/g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F5B9B0E" w14:textId="77777777" w:rsidR="00FA54B6" w:rsidRDefault="00000000">
            <w:pPr>
              <w:spacing w:line="360" w:lineRule="auto"/>
              <w:jc w:val="center"/>
            </w:pPr>
            <w:r>
              <w:lastRenderedPageBreak/>
              <w:t>量筒内水的体积</w:t>
            </w:r>
            <w:r>
              <w:rPr>
                <w:rFonts w:eastAsia="Times New Roman"/>
                <w:i/>
              </w:rPr>
              <w:t>V</w:t>
            </w:r>
            <w:r>
              <w:rPr>
                <w:rFonts w:ascii="宋体" w:hAnsi="宋体" w:cs="宋体"/>
                <w:i/>
                <w:vertAlign w:val="subscript"/>
              </w:rPr>
              <w:t>水</w:t>
            </w:r>
            <w:r>
              <w:t>/mL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85857CF" w14:textId="77777777" w:rsidR="00FA54B6" w:rsidRDefault="00000000">
            <w:pPr>
              <w:spacing w:line="360" w:lineRule="auto"/>
              <w:jc w:val="center"/>
            </w:pPr>
            <w:r>
              <w:t>量筒内水和金镯子的总体积</w:t>
            </w:r>
            <w:r>
              <w:rPr>
                <w:rFonts w:eastAsia="Times New Roman"/>
                <w:i/>
              </w:rPr>
              <w:t>V</w:t>
            </w:r>
            <w:r>
              <w:rPr>
                <w:rFonts w:ascii="宋体" w:hAnsi="宋体" w:cs="宋体"/>
                <w:i/>
                <w:vertAlign w:val="subscript"/>
              </w:rPr>
              <w:t>总</w:t>
            </w:r>
            <w:r>
              <w:t>/mL</w:t>
            </w:r>
          </w:p>
        </w:tc>
      </w:tr>
      <w:tr w:rsidR="00FA54B6" w14:paraId="78355A18" w14:textId="77777777"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4F01108" w14:textId="77777777" w:rsidR="00FA54B6" w:rsidRDefault="00000000">
            <w:pPr>
              <w:spacing w:line="360" w:lineRule="auto"/>
              <w:jc w:val="center"/>
            </w:pPr>
            <w:r>
              <w:t>38.6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8CA2870" w14:textId="77777777" w:rsidR="00FA54B6" w:rsidRDefault="00000000">
            <w:pPr>
              <w:spacing w:line="360" w:lineRule="auto"/>
              <w:jc w:val="center"/>
            </w:pPr>
            <w:r>
              <w:t>50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E7E23EE" w14:textId="77777777" w:rsidR="00FA54B6" w:rsidRDefault="00000000">
            <w:pPr>
              <w:spacing w:line="360" w:lineRule="auto"/>
              <w:jc w:val="center"/>
            </w:pPr>
            <w:r>
              <w:t>55</w:t>
            </w:r>
          </w:p>
        </w:tc>
      </w:tr>
    </w:tbl>
    <w:p w14:paraId="31CE35A5" w14:textId="77777777" w:rsidR="00FA54B6" w:rsidRDefault="00000000">
      <w:pPr>
        <w:spacing w:line="360" w:lineRule="auto"/>
        <w:jc w:val="left"/>
      </w:pPr>
      <w:r>
        <w:t>（</w:t>
      </w:r>
      <w:r>
        <w:t>1</w:t>
      </w:r>
      <w:r>
        <w:t>）通过计算判断该金镯子是空心的，还是实心的？</w:t>
      </w:r>
    </w:p>
    <w:p w14:paraId="4EECB636" w14:textId="77777777" w:rsidR="00FA54B6" w:rsidRDefault="00000000">
      <w:pPr>
        <w:spacing w:line="360" w:lineRule="auto"/>
        <w:jc w:val="left"/>
      </w:pPr>
      <w:r>
        <w:t>（</w:t>
      </w:r>
      <w:r>
        <w:t>2</w:t>
      </w:r>
      <w:r>
        <w:t>）若金镯子是空心的，则空心部分的体积是多大？</w:t>
      </w:r>
    </w:p>
    <w:p w14:paraId="6A170317" w14:textId="77777777" w:rsidR="00FA54B6" w:rsidRDefault="00000000">
      <w:pPr>
        <w:spacing w:line="360" w:lineRule="auto"/>
        <w:jc w:val="left"/>
      </w:pPr>
      <w:r>
        <w:t>（</w:t>
      </w:r>
      <w:r>
        <w:t>3</w:t>
      </w:r>
      <w:r>
        <w:t>）若有人将金镯子的空心部分灌满铅，则整个掺铅的</w:t>
      </w:r>
      <w:r>
        <w:t>“</w:t>
      </w:r>
      <w:r>
        <w:t>金镯子</w:t>
      </w:r>
      <w:r>
        <w:t>”</w:t>
      </w:r>
      <w:r>
        <w:t>密度是多少</w:t>
      </w:r>
      <w:r>
        <w:t>g/cm</w:t>
      </w:r>
      <w:r>
        <w:rPr>
          <w:vertAlign w:val="superscript"/>
        </w:rPr>
        <w:t>3</w:t>
      </w:r>
      <w:r>
        <w:t>？</w:t>
      </w:r>
    </w:p>
    <w:p w14:paraId="0FDE8285" w14:textId="77777777" w:rsidR="00FA54B6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C9DFDE3" wp14:editId="1421D133">
            <wp:extent cx="847725" cy="847725"/>
            <wp:effectExtent l="0" t="0" r="3175" b="3175"/>
            <wp:docPr id="100015" name="图片 100015" descr="@@@98c3de54-b3ac-49f5-9886-7b9a3dc070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98c3de54-b3ac-49f5-9886-7b9a3dc070a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14:paraId="6641D0C7" w14:textId="77777777" w:rsidR="00FA54B6" w:rsidRDefault="00000000">
      <w:pPr>
        <w:spacing w:line="360" w:lineRule="auto"/>
        <w:jc w:val="left"/>
      </w:pPr>
      <w:r>
        <w:t>22</w:t>
      </w:r>
      <w:r>
        <w:t>．小珠在根雕展上看到一个实心香樟木雕刻成的作品，重</w:t>
      </w:r>
      <w:r>
        <w:t>8t</w:t>
      </w:r>
      <w:r>
        <w:t>。</w:t>
      </w:r>
    </w:p>
    <w:p w14:paraId="05F33F6F" w14:textId="77777777" w:rsidR="00FA54B6" w:rsidRDefault="00000000">
      <w:pPr>
        <w:spacing w:line="360" w:lineRule="auto"/>
        <w:jc w:val="left"/>
      </w:pPr>
      <w:r>
        <w:t>（</w:t>
      </w:r>
      <w:r>
        <w:t>1</w:t>
      </w:r>
      <w:r>
        <w:t>）小珠找来一个同样材料制成的实心小球，测得质量为</w:t>
      </w:r>
      <w:r>
        <w:t>4.8g</w:t>
      </w:r>
      <w:r>
        <w:t>，体积为</w:t>
      </w:r>
      <w:r>
        <w:t>6cm</w:t>
      </w:r>
      <w:r>
        <w:rPr>
          <w:vertAlign w:val="superscript"/>
        </w:rPr>
        <w:t>3</w:t>
      </w:r>
      <w:r>
        <w:t>，请问香樟木的密度是多大？</w:t>
      </w:r>
    </w:p>
    <w:p w14:paraId="5FD53055" w14:textId="77777777" w:rsidR="00FA54B6" w:rsidRDefault="00000000">
      <w:pPr>
        <w:spacing w:line="360" w:lineRule="auto"/>
        <w:jc w:val="left"/>
      </w:pPr>
      <w:r>
        <w:t>（</w:t>
      </w:r>
      <w:r>
        <w:t>2</w:t>
      </w:r>
      <w:r>
        <w:t>）该根雕作品的总体积是多少</w:t>
      </w:r>
      <w:r>
        <w:t>m</w:t>
      </w:r>
      <w:r>
        <w:rPr>
          <w:vertAlign w:val="superscript"/>
        </w:rPr>
        <w:t>3</w:t>
      </w:r>
      <w:r>
        <w:t>？</w:t>
      </w:r>
    </w:p>
    <w:p w14:paraId="10AC10C3" w14:textId="77777777" w:rsidR="00FA54B6" w:rsidRDefault="00000000">
      <w:pPr>
        <w:spacing w:line="360" w:lineRule="auto"/>
        <w:jc w:val="left"/>
      </w:pPr>
      <w:r>
        <w:t>（</w:t>
      </w:r>
      <w:r>
        <w:t>3</w:t>
      </w:r>
      <w:r>
        <w:t>）小珠家有一个同样材质的摆件，测得体积为</w:t>
      </w:r>
      <w:r>
        <w:t>2dm</w:t>
      </w:r>
      <w:r>
        <w:rPr>
          <w:vertAlign w:val="superscript"/>
        </w:rPr>
        <w:t>3</w:t>
      </w:r>
      <w:r>
        <w:t>，计算摆件的质量是多少</w:t>
      </w:r>
      <w:r>
        <w:t>kg</w:t>
      </w:r>
      <w:r>
        <w:t>？</w:t>
      </w:r>
    </w:p>
    <w:p w14:paraId="340BC130" w14:textId="77777777" w:rsidR="00FA54B6" w:rsidRDefault="00000000">
      <w:pPr>
        <w:spacing w:line="360" w:lineRule="auto"/>
        <w:jc w:val="left"/>
      </w:pPr>
      <w:r>
        <w:t>23</w:t>
      </w:r>
      <w:r>
        <w:t>．建筑工地需要</w:t>
      </w:r>
      <w:r>
        <w:t>400m</w:t>
      </w:r>
      <w:r>
        <w:rPr>
          <w:vertAlign w:val="superscript"/>
        </w:rPr>
        <w:t>3</w:t>
      </w:r>
      <w:r>
        <w:t>的沙石，为了估测沙石的密度，用一只空桶平平装满一桶沙石，测得桶中的沙石的质量为</w:t>
      </w:r>
      <w:r>
        <w:t>52kg</w:t>
      </w:r>
      <w:r>
        <w:t>，再用这只桶装满一桶水，测得桶中水的质量为</w:t>
      </w:r>
      <w:r>
        <w:t>20kg</w:t>
      </w:r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</w:rPr>
              <m:t>水</m:t>
            </m:r>
          </m:sub>
        </m:sSub>
        <m:r>
          <w:rPr>
            <w:rFonts w:ascii="Cambria Math" w:hAnsi="Cambria Math" w:cs="Cambria Math"/>
          </w:rPr>
          <m:t>=1.0×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cs="Cambria Math"/>
              </w:rPr>
              <m:t>10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kg/m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</m:oMath>
      <w:r>
        <w:t>，求：</w:t>
      </w:r>
    </w:p>
    <w:p w14:paraId="41FF18B1" w14:textId="77777777" w:rsidR="00FA54B6" w:rsidRDefault="00000000">
      <w:pPr>
        <w:spacing w:line="360" w:lineRule="auto"/>
        <w:jc w:val="left"/>
      </w:pPr>
      <w:r>
        <w:t>（</w:t>
      </w:r>
      <w:r>
        <w:t>1</w:t>
      </w:r>
      <w:r>
        <w:t>）桶的容积是多少？</w:t>
      </w:r>
    </w:p>
    <w:p w14:paraId="7263185D" w14:textId="77777777" w:rsidR="00FA54B6" w:rsidRDefault="00000000">
      <w:pPr>
        <w:spacing w:line="360" w:lineRule="auto"/>
        <w:jc w:val="left"/>
      </w:pPr>
      <w:r>
        <w:t>（</w:t>
      </w:r>
      <w:r>
        <w:t>2</w:t>
      </w:r>
      <w:r>
        <w:t>）沙石的密度是多少？</w:t>
      </w:r>
    </w:p>
    <w:p w14:paraId="5EAA8E5C" w14:textId="77777777" w:rsidR="00FA54B6" w:rsidRDefault="00000000">
      <w:pPr>
        <w:spacing w:line="360" w:lineRule="auto"/>
        <w:jc w:val="left"/>
      </w:pPr>
      <w:r>
        <w:t>（</w:t>
      </w:r>
      <w:r>
        <w:t>3</w:t>
      </w:r>
      <w:r>
        <w:t>）若用一辆载重</w:t>
      </w:r>
      <w:r>
        <w:t>8000kg</w:t>
      </w:r>
      <w:r>
        <w:t>的卡车将沙石运送到工地，至少要运多少车？</w:t>
      </w:r>
    </w:p>
    <w:p w14:paraId="502452E3" w14:textId="77777777" w:rsidR="00FA54B6" w:rsidRDefault="00000000">
      <w:pPr>
        <w:spacing w:line="360" w:lineRule="auto"/>
        <w:jc w:val="left"/>
      </w:pPr>
      <w:r>
        <w:t>24</w:t>
      </w:r>
      <w:r>
        <w:t>．如图所示，一个容积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V</m:t>
            </m:r>
          </m:e>
          <m:sub>
            <m:r>
              <w:rPr>
                <w:rFonts w:ascii="Cambria Math" w:hAnsi="Cambria Math" w:cs="Cambria Math"/>
              </w:rPr>
              <m:t>0</m:t>
            </m:r>
          </m:sub>
        </m:sSub>
        <m:r>
          <w:rPr>
            <w:rFonts w:ascii="Cambria Math" w:hAnsi="Cambria Math" w:cs="Cambria Math"/>
          </w:rPr>
          <m:t>=50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0cm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</m:oMath>
      <w:r>
        <w:t>、质量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m</m:t>
            </m:r>
          </m:e>
          <m:sub>
            <m:r>
              <w:rPr>
                <w:rFonts w:ascii="Cambria Math" w:hAnsi="Cambria Math" w:cs="Cambria Math"/>
              </w:rPr>
              <m:t>0</m:t>
            </m:r>
          </m:sub>
        </m:sSub>
        <m:r>
          <w:rPr>
            <w:rFonts w:ascii="Cambria Math" w:hAnsi="Cambria Math" w:cs="Cambria Math"/>
          </w:rPr>
          <m:t>=0.5</m:t>
        </m:r>
        <m:r>
          <m:rPr>
            <m:nor/>
          </m:rPr>
          <w:rPr>
            <w:rFonts w:ascii="Cambria Math" w:hAnsi="Cambria Math" w:cs="Cambria Math"/>
          </w:rPr>
          <m:t>kg</m:t>
        </m:r>
      </m:oMath>
      <w:r>
        <w:t>的瓶子里装有水．乌鸦为了喝到瓶子里的水，就衔了很多的小石块填到瓶子里，让水面上升到瓶口．若瓶内有质量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m</m:t>
            </m:r>
          </m:e>
          <m:sub>
            <m:r>
              <w:rPr>
                <w:rFonts w:ascii="Cambria Math" w:hAnsi="Cambria Math" w:cs="Cambria Math"/>
              </w:rPr>
              <m:t>1</m:t>
            </m:r>
          </m:sub>
        </m:sSub>
        <m:r>
          <w:rPr>
            <w:rFonts w:ascii="Cambria Math" w:hAnsi="Cambria Math" w:cs="Cambria Math"/>
          </w:rPr>
          <m:t>=0.4</m:t>
        </m:r>
        <m:r>
          <m:rPr>
            <m:nor/>
          </m:rPr>
          <w:rPr>
            <w:rFonts w:ascii="Cambria Math" w:hAnsi="Cambria Math" w:cs="Cambria Math"/>
          </w:rPr>
          <m:t>kg</m:t>
        </m:r>
      </m:oMath>
      <w:r>
        <w:t>的水（水的密度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</w:rPr>
              <m:t>水</m:t>
            </m:r>
          </m:sub>
        </m:sSub>
        <m:r>
          <w:rPr>
            <w:rFonts w:ascii="Cambria Math" w:hAnsi="Cambria Math" w:cs="Cambria Math"/>
          </w:rPr>
          <m:t>=1.0×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cs="Cambria Math"/>
              </w:rPr>
              <m:t>10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kg/m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</m:oMath>
      <w:r>
        <w:t>，石块密度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</w:rPr>
              <m:t>石</m:t>
            </m:r>
          </m:sub>
        </m:sSub>
        <m:r>
          <w:rPr>
            <w:rFonts w:ascii="Cambria Math" w:hAnsi="Cambria Math" w:cs="Cambria Math"/>
          </w:rPr>
          <m:t>=2.6×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cs="Cambria Math"/>
              </w:rPr>
              <m:t>10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kg/m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</m:oMath>
      <w:r>
        <w:t>，</w:t>
      </w:r>
      <m:oMath>
        <m:r>
          <m:rPr>
            <m:nor/>
          </m:rPr>
          <w:rPr>
            <w:rFonts w:ascii="Cambria Math" w:hAnsi="Cambria Math" w:cs="Cambria Math"/>
          </w:rPr>
          <m:t>g</m:t>
        </m:r>
      </m:oMath>
      <w:r>
        <w:t>取</w:t>
      </w:r>
      <m:oMath>
        <m:r>
          <w:rPr>
            <w:rFonts w:ascii="Cambria Math" w:hAnsi="Cambria Math" w:cs="Cambria Math"/>
          </w:rPr>
          <m:t>10</m:t>
        </m:r>
        <m:r>
          <m:rPr>
            <m:nor/>
          </m:rPr>
          <w:rPr>
            <w:rFonts w:ascii="Cambria Math" w:hAnsi="Cambria Math" w:cs="Cambria Math"/>
          </w:rPr>
          <m:t>N</m:t>
        </m:r>
        <m:r>
          <w:rPr>
            <w:rFonts w:ascii="Cambria Math" w:hAnsi="Cambria Math" w:cs="Cambria Math"/>
          </w:rPr>
          <m:t>/</m:t>
        </m:r>
        <m:r>
          <m:rPr>
            <m:nor/>
          </m:rPr>
          <w:rPr>
            <w:rFonts w:ascii="Cambria Math" w:hAnsi="Cambria Math" w:cs="Cambria Math"/>
          </w:rPr>
          <m:t>kg</m:t>
        </m:r>
      </m:oMath>
      <w:r>
        <w:t>），求：</w:t>
      </w:r>
    </w:p>
    <w:p w14:paraId="1C8CA4C9" w14:textId="77777777" w:rsidR="00FA54B6" w:rsidRDefault="00000000">
      <w:pPr>
        <w:spacing w:line="360" w:lineRule="auto"/>
        <w:jc w:val="left"/>
      </w:pPr>
      <w:r>
        <w:t>（</w:t>
      </w:r>
      <w:r>
        <w:t>1</w:t>
      </w:r>
      <w:r>
        <w:t>）瓶中水的体积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V</m:t>
            </m:r>
          </m:e>
          <m:sub>
            <m:r>
              <w:rPr>
                <w:rFonts w:ascii="Cambria Math" w:hAnsi="Cambria Math" w:cs="Cambria Math"/>
              </w:rPr>
              <m:t>1</m:t>
            </m:r>
          </m:sub>
        </m:sSub>
      </m:oMath>
      <w:r>
        <w:t>；</w:t>
      </w:r>
    </w:p>
    <w:p w14:paraId="5A9A7016" w14:textId="77777777" w:rsidR="00FA54B6" w:rsidRDefault="00000000">
      <w:pPr>
        <w:spacing w:line="360" w:lineRule="auto"/>
        <w:jc w:val="left"/>
      </w:pPr>
      <w:r>
        <w:t>（</w:t>
      </w:r>
      <w:r>
        <w:t>2</w:t>
      </w:r>
      <w:r>
        <w:t>）乌鸦投入瓶子中的石块的质量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cs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</w:rPr>
              <m:t>石</m:t>
            </m:r>
          </m:sub>
        </m:sSub>
      </m:oMath>
      <w:r>
        <w:t>；</w:t>
      </w:r>
    </w:p>
    <w:p w14:paraId="71CAD741" w14:textId="77777777" w:rsidR="00FA54B6" w:rsidRDefault="00000000">
      <w:pPr>
        <w:spacing w:line="360" w:lineRule="auto"/>
        <w:jc w:val="left"/>
      </w:pPr>
      <w:r>
        <w:t>（</w:t>
      </w:r>
      <w:r>
        <w:t>3</w:t>
      </w:r>
      <w:r>
        <w:t>）乌鸦投入石块后，瓶子、石块和水的总重力。</w:t>
      </w:r>
    </w:p>
    <w:p w14:paraId="0DB0BB99" w14:textId="77777777" w:rsidR="00FA54B6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70633BEF" wp14:editId="29FF38AF">
            <wp:extent cx="1257300" cy="1076325"/>
            <wp:effectExtent l="0" t="0" r="0" b="3175"/>
            <wp:docPr id="100017" name="图片 100017" descr="@@@b6e54269-59fa-4df0-a1ea-4989bdc42f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b6e54269-59fa-4df0-a1ea-4989bdc42f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98E1C" w14:textId="77777777" w:rsidR="00FA54B6" w:rsidRDefault="00FA54B6">
      <w:pPr>
        <w:spacing w:line="360" w:lineRule="auto"/>
        <w:jc w:val="left"/>
      </w:pPr>
    </w:p>
    <w:sectPr w:rsidR="00FA54B6">
      <w:headerReference w:type="default" r:id="rId16"/>
      <w:footerReference w:type="even" r:id="rId17"/>
      <w:footerReference w:type="default" r:id="rId18"/>
      <w:pgSz w:w="11907" w:h="16839"/>
      <w:pgMar w:top="1440" w:right="1080" w:bottom="1440" w:left="1080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F83DC" w14:textId="77777777" w:rsidR="00DB58DA" w:rsidRDefault="00DB58DA">
      <w:r>
        <w:separator/>
      </w:r>
    </w:p>
  </w:endnote>
  <w:endnote w:type="continuationSeparator" w:id="0">
    <w:p w14:paraId="64C97557" w14:textId="77777777" w:rsidR="00DB58DA" w:rsidRDefault="00DB5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5D145" w14:textId="77777777" w:rsidR="00FA54B6" w:rsidRDefault="0000000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5329B" w14:textId="77777777" w:rsidR="00FA54B6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DB1647F" wp14:editId="696924F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17A9FC" w14:textId="77777777" w:rsidR="00FA54B6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B164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619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217A9FC" w14:textId="77777777" w:rsidR="00FA54B6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40370A6" w14:textId="63FB52FC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01BC06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6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03778F">
      <w:rPr>
        <w:noProof/>
        <w:color w:val="FFFFFF"/>
        <w:sz w:val="2"/>
        <w:szCs w:val="2"/>
      </w:rPr>
      <w:drawing>
        <wp:anchor distT="0" distB="0" distL="114300" distR="114300" simplePos="0" relativeHeight="251659264" behindDoc="0" locked="0" layoutInCell="1" allowOverlap="1" wp14:anchorId="255F9AFC" wp14:editId="7A31CFBC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610699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</w:t>
    </w:r>
    <w:r>
      <w:rPr>
        <w:rFonts w:hint="eastAsia"/>
        <w:color w:val="FFFFFF"/>
        <w:kern w:val="0"/>
        <w:sz w:val="2"/>
        <w:szCs w:val="2"/>
      </w:rPr>
      <w:t>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B8752" w14:textId="77777777" w:rsidR="00DB58DA" w:rsidRDefault="00DB58DA">
      <w:r>
        <w:separator/>
      </w:r>
    </w:p>
  </w:footnote>
  <w:footnote w:type="continuationSeparator" w:id="0">
    <w:p w14:paraId="3E1E1328" w14:textId="77777777" w:rsidR="00DB58DA" w:rsidRDefault="00DB5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E65C6" w14:textId="77777777" w:rsidR="00FA54B6" w:rsidRDefault="00FA54B6">
    <w:pPr>
      <w:pStyle w:val="a5"/>
      <w:pBdr>
        <w:bottom w:val="none" w:sz="0" w:space="1" w:color="auto"/>
      </w:pBdr>
    </w:pPr>
  </w:p>
  <w:p w14:paraId="05B31820" w14:textId="7FEE01F3" w:rsidR="004151FC" w:rsidRDefault="0003778F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14EB4E6" wp14:editId="16DB5538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329842088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3778F"/>
    <w:rsid w:val="00043B54"/>
    <w:rsid w:val="001D7A06"/>
    <w:rsid w:val="00284433"/>
    <w:rsid w:val="002A1EC6"/>
    <w:rsid w:val="002E035E"/>
    <w:rsid w:val="004151FC"/>
    <w:rsid w:val="004E46D8"/>
    <w:rsid w:val="00537201"/>
    <w:rsid w:val="006A4C40"/>
    <w:rsid w:val="006B16C5"/>
    <w:rsid w:val="00776133"/>
    <w:rsid w:val="00811C76"/>
    <w:rsid w:val="00855687"/>
    <w:rsid w:val="008C07DE"/>
    <w:rsid w:val="00A30CCE"/>
    <w:rsid w:val="00AC3E9C"/>
    <w:rsid w:val="00BC2225"/>
    <w:rsid w:val="00BC4F14"/>
    <w:rsid w:val="00BC62FB"/>
    <w:rsid w:val="00BF535F"/>
    <w:rsid w:val="00C02FC6"/>
    <w:rsid w:val="00C06D04"/>
    <w:rsid w:val="00C806B0"/>
    <w:rsid w:val="00DB58DA"/>
    <w:rsid w:val="00E476EE"/>
    <w:rsid w:val="00EF035E"/>
    <w:rsid w:val="00F16B29"/>
    <w:rsid w:val="00FA54B6"/>
    <w:rsid w:val="056C5871"/>
    <w:rsid w:val="0A28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2"/>
    </o:shapelayout>
  </w:shapeDefaults>
  <w:decimalSymbol w:val="."/>
  <w:listSeparator w:val=","/>
  <w14:docId w14:val="1C840C1C"/>
  <w15:docId w15:val="{5742431D-78DC-4B90-97B3-14E329160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697</Words>
  <Characters>3978</Characters>
  <Application>Microsoft Office Word</Application>
  <DocSecurity>0</DocSecurity>
  <Lines>33</Lines>
  <Paragraphs>9</Paragraphs>
  <ScaleCrop>false</ScaleCrop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2017-07-19T12:07:00Z</dcterms:created>
  <dcterms:modified xsi:type="dcterms:W3CDTF">2026-09-08T12:18:00Z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